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F" w:rsidRDefault="000F628F" w:rsidP="000F628F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0F628F" w:rsidRDefault="000F628F" w:rsidP="000F628F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0F628F" w:rsidRDefault="000F628F" w:rsidP="000F628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F628F" w:rsidRDefault="000F628F" w:rsidP="000F628F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0F628F" w:rsidRDefault="000F628F" w:rsidP="000F6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5903D4" w:rsidRPr="005903D4" w:rsidTr="000F628F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28F" w:rsidRPr="005903D4" w:rsidRDefault="0059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5903D4">
              <w:rPr>
                <w:rFonts w:ascii="Times New Roman" w:hAnsi="Times New Roman"/>
                <w:sz w:val="28"/>
                <w:szCs w:val="28"/>
              </w:rPr>
              <w:t>20</w:t>
            </w:r>
            <w:r w:rsidR="000F628F" w:rsidRPr="005903D4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0F628F" w:rsidRPr="005903D4" w:rsidRDefault="000F628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0F628F" w:rsidRPr="005903D4" w:rsidRDefault="000F62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03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28F" w:rsidRPr="005903D4" w:rsidRDefault="000F628F" w:rsidP="0059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D4">
              <w:rPr>
                <w:rFonts w:ascii="Times New Roman" w:hAnsi="Times New Roman"/>
                <w:sz w:val="28"/>
                <w:szCs w:val="28"/>
              </w:rPr>
              <w:t>2</w:t>
            </w:r>
            <w:r w:rsidR="00B41CFC" w:rsidRPr="005903D4">
              <w:rPr>
                <w:rFonts w:ascii="Times New Roman" w:hAnsi="Times New Roman"/>
                <w:sz w:val="28"/>
                <w:szCs w:val="28"/>
              </w:rPr>
              <w:t>9</w:t>
            </w:r>
            <w:r w:rsidRPr="005903D4">
              <w:rPr>
                <w:rFonts w:ascii="Times New Roman" w:hAnsi="Times New Roman"/>
                <w:sz w:val="28"/>
                <w:szCs w:val="28"/>
              </w:rPr>
              <w:t>/</w:t>
            </w:r>
            <w:r w:rsidR="005903D4" w:rsidRPr="005903D4">
              <w:rPr>
                <w:rFonts w:ascii="Times New Roman" w:hAnsi="Times New Roman"/>
                <w:sz w:val="28"/>
                <w:szCs w:val="28"/>
              </w:rPr>
              <w:t>180</w:t>
            </w:r>
            <w:r w:rsidRPr="005903D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bookmarkEnd w:id="0"/>
    <w:p w:rsidR="000F628F" w:rsidRDefault="000F628F" w:rsidP="000F628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730A5F" w:rsidRDefault="00730A5F" w:rsidP="00802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7D" w:rsidRDefault="00E755F0" w:rsidP="00802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217D">
        <w:rPr>
          <w:rFonts w:ascii="Times New Roman" w:hAnsi="Times New Roman"/>
          <w:b/>
          <w:sz w:val="28"/>
          <w:szCs w:val="28"/>
        </w:rPr>
        <w:t xml:space="preserve">О дополнительном офисе ПАО Сбербанк, уполномоченном на открытие и ведение специальных избирательных счетов кандидатов, и уполномоченных лицах избирательной комиссии 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</w:t>
      </w:r>
    </w:p>
    <w:p w:rsidR="00E755F0" w:rsidRPr="0080217D" w:rsidRDefault="00E755F0" w:rsidP="008021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217D">
        <w:rPr>
          <w:rFonts w:ascii="Times New Roman" w:hAnsi="Times New Roman"/>
          <w:b/>
          <w:sz w:val="28"/>
          <w:szCs w:val="28"/>
        </w:rPr>
        <w:t>при проведении</w:t>
      </w:r>
      <w:r w:rsidR="00C54753" w:rsidRPr="0080217D">
        <w:rPr>
          <w:rFonts w:ascii="Times New Roman" w:hAnsi="Times New Roman"/>
          <w:b/>
          <w:sz w:val="28"/>
          <w:szCs w:val="28"/>
        </w:rPr>
        <w:t xml:space="preserve"> дополнительных</w:t>
      </w:r>
      <w:r w:rsidRPr="0080217D">
        <w:rPr>
          <w:rFonts w:ascii="Times New Roman" w:hAnsi="Times New Roman"/>
          <w:b/>
          <w:sz w:val="28"/>
          <w:szCs w:val="28"/>
        </w:rPr>
        <w:t xml:space="preserve"> выборов депутатов </w:t>
      </w:r>
      <w:r w:rsidR="00B41CFC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3B4E3E" w:rsidRPr="0080217D">
        <w:rPr>
          <w:rFonts w:ascii="Times New Roman" w:hAnsi="Times New Roman"/>
          <w:b/>
          <w:sz w:val="28"/>
          <w:szCs w:val="28"/>
        </w:rPr>
        <w:t>по</w:t>
      </w:r>
      <w:r w:rsidR="0080217D" w:rsidRPr="0080217D">
        <w:rPr>
          <w:rFonts w:ascii="Times New Roman" w:hAnsi="Times New Roman"/>
          <w:b/>
          <w:sz w:val="28"/>
          <w:szCs w:val="28"/>
        </w:rPr>
        <w:t xml:space="preserve"> седьмому (одномандатному) избирательному округу и шестнадцатому (одномандатному) избирательному округу</w:t>
      </w:r>
      <w:r w:rsidR="00B41CFC" w:rsidRPr="0080217D">
        <w:rPr>
          <w:rFonts w:ascii="Times New Roman" w:hAnsi="Times New Roman"/>
          <w:b/>
          <w:sz w:val="28"/>
          <w:szCs w:val="28"/>
        </w:rPr>
        <w:br/>
      </w:r>
      <w:r w:rsidR="0080217D" w:rsidRPr="0080217D">
        <w:rPr>
          <w:rFonts w:ascii="Times New Roman" w:hAnsi="Times New Roman"/>
          <w:b/>
          <w:sz w:val="28"/>
          <w:szCs w:val="28"/>
        </w:rPr>
        <w:t>11 сентября</w:t>
      </w:r>
      <w:r w:rsidR="00C54753" w:rsidRPr="0080217D">
        <w:rPr>
          <w:rFonts w:ascii="Times New Roman" w:hAnsi="Times New Roman"/>
          <w:b/>
          <w:sz w:val="28"/>
          <w:szCs w:val="28"/>
        </w:rPr>
        <w:t xml:space="preserve"> 2022</w:t>
      </w:r>
      <w:r w:rsidR="0080217D" w:rsidRPr="0080217D">
        <w:rPr>
          <w:rFonts w:ascii="Times New Roman" w:hAnsi="Times New Roman"/>
          <w:b/>
          <w:sz w:val="28"/>
          <w:szCs w:val="28"/>
        </w:rPr>
        <w:t xml:space="preserve"> </w:t>
      </w:r>
      <w:r w:rsidR="00C54753" w:rsidRPr="0080217D">
        <w:rPr>
          <w:rFonts w:ascii="Times New Roman" w:hAnsi="Times New Roman"/>
          <w:b/>
          <w:sz w:val="28"/>
          <w:szCs w:val="28"/>
        </w:rPr>
        <w:t>года</w:t>
      </w:r>
      <w:r w:rsidRPr="0080217D">
        <w:rPr>
          <w:rFonts w:ascii="Times New Roman" w:hAnsi="Times New Roman"/>
          <w:b/>
          <w:sz w:val="28"/>
          <w:szCs w:val="28"/>
        </w:rPr>
        <w:br/>
      </w:r>
    </w:p>
    <w:p w:rsidR="00E755F0" w:rsidRPr="0080217D" w:rsidRDefault="00E755F0" w:rsidP="00730A5F">
      <w:pPr>
        <w:spacing w:after="0" w:line="33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пунктов 1, 13 статьи 54 Избирательного кодекса Тверской области от 07.04.2003 № 20-ЗО, в соответствии с постановлениями избирательной комиссии Тверской области </w:t>
      </w:r>
      <w:r w:rsidR="0058282A" w:rsidRPr="0058282A">
        <w:rPr>
          <w:rFonts w:ascii="Times New Roman" w:hAnsi="Times New Roman" w:cs="Times New Roman"/>
          <w:sz w:val="28"/>
          <w:szCs w:val="28"/>
        </w:rPr>
        <w:t xml:space="preserve">от </w:t>
      </w:r>
      <w:r w:rsidR="0058282A" w:rsidRPr="0058282A">
        <w:rPr>
          <w:rFonts w:ascii="Times New Roman" w:hAnsi="Times New Roman" w:cs="Times New Roman"/>
          <w:noProof/>
          <w:sz w:val="28"/>
          <w:szCs w:val="28"/>
        </w:rPr>
        <w:t>22.04.2022 № 62/727-7</w:t>
      </w:r>
      <w:r w:rsidR="00CC43B3">
        <w:rPr>
          <w:sz w:val="28"/>
        </w:rPr>
        <w:br/>
      </w:r>
      <w:r w:rsidR="0058282A" w:rsidRPr="0058282A">
        <w:rPr>
          <w:rFonts w:ascii="Times New Roman" w:hAnsi="Times New Roman" w:cs="Times New Roman"/>
          <w:noProof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80217D" w:rsidRPr="008021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</w:t>
      </w:r>
      <w:r w:rsidR="00CC43B3">
        <w:rPr>
          <w:sz w:val="28"/>
        </w:rPr>
        <w:br/>
      </w:r>
      <w:r w:rsidRPr="0080217D">
        <w:rPr>
          <w:rFonts w:ascii="Times New Roman" w:eastAsia="Times New Roman" w:hAnsi="Times New Roman" w:cs="Times New Roman"/>
          <w:sz w:val="28"/>
          <w:szCs w:val="28"/>
        </w:rPr>
        <w:t>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</w:t>
      </w:r>
      <w:r w:rsidR="00B41CFC">
        <w:rPr>
          <w:rFonts w:ascii="Times New Roman" w:eastAsia="Times New Roman" w:hAnsi="Times New Roman" w:cs="Times New Roman"/>
          <w:sz w:val="28"/>
          <w:szCs w:val="28"/>
        </w:rPr>
        <w:t xml:space="preserve"> (в ред. от 03.06.2022 </w:t>
      </w:r>
      <w:r w:rsidR="00CC43B3">
        <w:rPr>
          <w:sz w:val="28"/>
        </w:rPr>
        <w:br/>
      </w:r>
      <w:r w:rsidR="00B41CFC">
        <w:rPr>
          <w:rFonts w:ascii="Times New Roman" w:eastAsia="Times New Roman" w:hAnsi="Times New Roman" w:cs="Times New Roman"/>
          <w:sz w:val="28"/>
          <w:szCs w:val="28"/>
        </w:rPr>
        <w:t>№ 66/821-7)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80217D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17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730A5F" w:rsidRPr="00730A5F" w:rsidRDefault="00E755F0" w:rsidP="00730A5F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Определить дополнительный офис </w:t>
      </w:r>
      <w:r w:rsidR="00730A5F" w:rsidRPr="00730A5F">
        <w:rPr>
          <w:rFonts w:ascii="Times New Roman" w:hAnsi="Times New Roman" w:cs="Times New Roman"/>
          <w:sz w:val="28"/>
          <w:szCs w:val="28"/>
        </w:rPr>
        <w:t>№ 8607/0257 Тверского отделения № 8607 ПАО Сбербанк, расположенн</w:t>
      </w:r>
      <w:r w:rsidR="00730A5F" w:rsidRPr="00730A5F">
        <w:rPr>
          <w:rFonts w:ascii="Times New Roman" w:hAnsi="Times New Roman"/>
          <w:sz w:val="28"/>
          <w:szCs w:val="28"/>
        </w:rPr>
        <w:t>ый</w:t>
      </w:r>
      <w:r w:rsidR="00730A5F" w:rsidRPr="00730A5F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г. Нелидово, ул. Панфилова, д. 6</w:t>
      </w:r>
      <w:r w:rsidR="00B41CFC">
        <w:rPr>
          <w:rFonts w:ascii="Times New Roman" w:hAnsi="Times New Roman" w:cs="Times New Roman"/>
          <w:sz w:val="28"/>
          <w:szCs w:val="28"/>
        </w:rPr>
        <w:t>,</w:t>
      </w:r>
      <w:r w:rsidR="00730A5F">
        <w:rPr>
          <w:rFonts w:ascii="Times New Roman" w:hAnsi="Times New Roman" w:cs="Times New Roman"/>
          <w:sz w:val="28"/>
          <w:szCs w:val="28"/>
        </w:rPr>
        <w:t xml:space="preserve"> 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на открытие и ведение специальных избирательных счетов кандидатов, выдвинутых </w:t>
      </w:r>
      <w:bookmarkStart w:id="1" w:name="_Hlk74623204"/>
      <w:r w:rsidRPr="00730A5F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730A5F">
        <w:rPr>
          <w:sz w:val="28"/>
          <w:szCs w:val="28"/>
        </w:rPr>
        <w:t xml:space="preserve"> </w:t>
      </w:r>
      <w:r w:rsidR="00C54753" w:rsidRPr="00730A5F">
        <w:rPr>
          <w:rFonts w:ascii="Times New Roman" w:hAnsi="Times New Roman" w:cs="Times New Roman"/>
          <w:sz w:val="28"/>
          <w:szCs w:val="28"/>
        </w:rPr>
        <w:t>дополнительных</w:t>
      </w:r>
      <w:r w:rsidR="00C54753" w:rsidRPr="00730A5F">
        <w:rPr>
          <w:sz w:val="28"/>
          <w:szCs w:val="28"/>
        </w:rPr>
        <w:t xml:space="preserve"> 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</w:t>
      </w:r>
      <w:r w:rsidR="00730A5F" w:rsidRPr="00730A5F">
        <w:rPr>
          <w:rFonts w:ascii="Times New Roman" w:hAnsi="Times New Roman"/>
          <w:sz w:val="28"/>
          <w:szCs w:val="28"/>
        </w:rPr>
        <w:t xml:space="preserve">Нелидовской городской </w:t>
      </w:r>
      <w:r w:rsidR="00B41CFC">
        <w:rPr>
          <w:rFonts w:ascii="Times New Roman" w:hAnsi="Times New Roman"/>
          <w:sz w:val="28"/>
          <w:szCs w:val="28"/>
        </w:rPr>
        <w:lastRenderedPageBreak/>
        <w:t xml:space="preserve">Думы </w:t>
      </w:r>
      <w:r w:rsidR="00730A5F" w:rsidRPr="00730A5F">
        <w:rPr>
          <w:rFonts w:ascii="Times New Roman" w:hAnsi="Times New Roman"/>
          <w:sz w:val="28"/>
          <w:szCs w:val="28"/>
        </w:rPr>
        <w:t>по седьмому (одномандатному) избирательному округу и шестнадцатому (одномандатному) избирательному округу</w:t>
      </w:r>
      <w:bookmarkEnd w:id="1"/>
      <w:r w:rsidR="00730A5F">
        <w:rPr>
          <w:rFonts w:ascii="Times New Roman" w:hAnsi="Times New Roman"/>
          <w:sz w:val="28"/>
          <w:szCs w:val="28"/>
        </w:rPr>
        <w:t>.</w:t>
      </w:r>
    </w:p>
    <w:p w:rsidR="0024347A" w:rsidRPr="0024347A" w:rsidRDefault="00E755F0" w:rsidP="0024347A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30A5F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</w:t>
      </w:r>
      <w:r w:rsidR="00520E33" w:rsidRPr="00730A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20E33" w:rsidRPr="00730A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ми территориальной избирательной комиссии </w:t>
      </w:r>
      <w:r w:rsidR="00730A5F" w:rsidRPr="00730A5F">
        <w:rPr>
          <w:rFonts w:ascii="Times New Roman" w:eastAsia="Times New Roman" w:hAnsi="Times New Roman" w:cs="Times New Roman"/>
          <w:sz w:val="28"/>
          <w:szCs w:val="28"/>
        </w:rPr>
        <w:t xml:space="preserve">Нелидовского округа </w:t>
      </w:r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на подписание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 кандидатов, выдвинутых </w:t>
      </w:r>
      <w:bookmarkStart w:id="2" w:name="_Hlk74623414"/>
      <w:r w:rsidRPr="00730A5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C54753" w:rsidRPr="00730A5F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520E33" w:rsidRPr="00730A5F">
        <w:rPr>
          <w:sz w:val="28"/>
          <w:szCs w:val="28"/>
        </w:rPr>
        <w:t xml:space="preserve"> </w:t>
      </w:r>
      <w:r w:rsidR="00520E33" w:rsidRPr="00730A5F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</w:t>
      </w:r>
      <w:r w:rsidR="00730A5F" w:rsidRPr="00730A5F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24347A" w:rsidRPr="00730A5F">
        <w:rPr>
          <w:rFonts w:ascii="Times New Roman" w:hAnsi="Times New Roman"/>
          <w:sz w:val="28"/>
          <w:szCs w:val="28"/>
        </w:rPr>
        <w:t>по седьмому (одномандатному) избирательному округу и шестнадцатому (одномандатному) избирательному округу</w:t>
      </w:r>
      <w:r w:rsidR="0024347A">
        <w:rPr>
          <w:rFonts w:ascii="Times New Roman" w:hAnsi="Times New Roman"/>
          <w:sz w:val="28"/>
          <w:szCs w:val="28"/>
        </w:rPr>
        <w:t>:</w:t>
      </w:r>
      <w:proofErr w:type="gramEnd"/>
    </w:p>
    <w:p w:rsidR="0024347A" w:rsidRDefault="0024347A" w:rsidP="0024347A">
      <w:pPr>
        <w:tabs>
          <w:tab w:val="num" w:pos="142"/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A5F" w:rsidRPr="0024347A">
        <w:rPr>
          <w:rFonts w:ascii="Times New Roman" w:hAnsi="Times New Roman"/>
          <w:sz w:val="28"/>
          <w:szCs w:val="28"/>
        </w:rPr>
        <w:t>Чубрикову Татьяну Владимировну</w:t>
      </w:r>
      <w:bookmarkEnd w:id="2"/>
      <w:r>
        <w:rPr>
          <w:rFonts w:ascii="Times New Roman" w:hAnsi="Times New Roman"/>
          <w:sz w:val="28"/>
          <w:szCs w:val="28"/>
        </w:rPr>
        <w:t>,</w:t>
      </w:r>
      <w:r w:rsidR="00520E33" w:rsidRPr="0024347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территориальной избирательной комиссии </w:t>
      </w:r>
      <w:r w:rsidR="00730A5F" w:rsidRPr="0024347A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755F0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755F0" w:rsidRPr="0024347A" w:rsidRDefault="0024347A" w:rsidP="0024347A">
      <w:pPr>
        <w:tabs>
          <w:tab w:val="num" w:pos="142"/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Г</w:t>
      </w:r>
      <w:r w:rsidR="00730A5F" w:rsidRPr="0024347A">
        <w:rPr>
          <w:rFonts w:ascii="Times New Roman" w:eastAsia="Times New Roman" w:hAnsi="Times New Roman" w:cs="Times New Roman"/>
          <w:iCs/>
          <w:sz w:val="28"/>
          <w:szCs w:val="28"/>
        </w:rPr>
        <w:t>орюнову Галину Николаевну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520E33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4753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заместителя </w:t>
      </w:r>
      <w:r w:rsidR="00520E33" w:rsidRPr="0024347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председателя </w:t>
      </w:r>
      <w:r w:rsidR="00520E33" w:rsidRPr="0024347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730A5F" w:rsidRPr="0024347A">
        <w:rPr>
          <w:rFonts w:ascii="Times New Roman" w:eastAsia="Times New Roman" w:hAnsi="Times New Roman" w:cs="Times New Roman"/>
          <w:sz w:val="28"/>
          <w:szCs w:val="28"/>
        </w:rPr>
        <w:t>Нелидовского округа.</w:t>
      </w:r>
    </w:p>
    <w:p w:rsidR="00E755F0" w:rsidRPr="0080217D" w:rsidRDefault="00E755F0" w:rsidP="00730A5F">
      <w:pPr>
        <w:numPr>
          <w:ilvl w:val="0"/>
          <w:numId w:val="1"/>
        </w:numPr>
        <w:tabs>
          <w:tab w:val="clear" w:pos="1400"/>
          <w:tab w:val="left" w:pos="0"/>
          <w:tab w:val="num" w:pos="142"/>
          <w:tab w:val="left" w:pos="1134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17D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</w:t>
      </w:r>
      <w:r w:rsidR="00520E33" w:rsidRPr="008021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дополнительный офис </w:t>
      </w:r>
      <w:r w:rsidR="00730A5F" w:rsidRPr="00730A5F">
        <w:rPr>
          <w:rFonts w:ascii="Times New Roman" w:hAnsi="Times New Roman" w:cs="Times New Roman"/>
          <w:sz w:val="28"/>
          <w:szCs w:val="28"/>
        </w:rPr>
        <w:t>8607/0257 Тверского отделения № 8607 ПАО Сбербанк</w:t>
      </w:r>
      <w:r w:rsidR="00730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E33" w:rsidRDefault="00E755F0" w:rsidP="00730A5F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autoSpaceDE w:val="0"/>
        <w:autoSpaceDN w:val="0"/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17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30A5F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80217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4347A" w:rsidTr="0024347A">
        <w:tc>
          <w:tcPr>
            <w:tcW w:w="4253" w:type="dxa"/>
            <w:hideMark/>
          </w:tcPr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103" w:type="dxa"/>
            <w:vAlign w:val="bottom"/>
            <w:hideMark/>
          </w:tcPr>
          <w:p w:rsidR="0024347A" w:rsidRDefault="0024347A" w:rsidP="00D673A3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24347A" w:rsidTr="0024347A">
        <w:tc>
          <w:tcPr>
            <w:tcW w:w="4253" w:type="dxa"/>
          </w:tcPr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4347A" w:rsidRDefault="0024347A" w:rsidP="00D67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103" w:type="dxa"/>
            <w:vAlign w:val="bottom"/>
            <w:hideMark/>
          </w:tcPr>
          <w:p w:rsidR="0024347A" w:rsidRDefault="0024347A" w:rsidP="00D673A3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24347A" w:rsidRPr="00730A5F" w:rsidRDefault="0024347A" w:rsidP="00E04EB3">
      <w:pPr>
        <w:tabs>
          <w:tab w:val="left" w:pos="1134"/>
          <w:tab w:val="num" w:pos="1400"/>
        </w:tabs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0E33" w:rsidRPr="00730A5F" w:rsidRDefault="00520E33" w:rsidP="00520E33">
      <w:pPr>
        <w:rPr>
          <w:color w:val="000000"/>
          <w:sz w:val="2"/>
          <w:szCs w:val="2"/>
        </w:rPr>
      </w:pPr>
    </w:p>
    <w:sectPr w:rsidR="00520E33" w:rsidRPr="00730A5F" w:rsidSect="00730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5F0"/>
    <w:rsid w:val="00036DD1"/>
    <w:rsid w:val="000A1368"/>
    <w:rsid w:val="000F628F"/>
    <w:rsid w:val="00117584"/>
    <w:rsid w:val="00183618"/>
    <w:rsid w:val="0024347A"/>
    <w:rsid w:val="00317D95"/>
    <w:rsid w:val="003B4E3E"/>
    <w:rsid w:val="00442666"/>
    <w:rsid w:val="004616C7"/>
    <w:rsid w:val="004C680F"/>
    <w:rsid w:val="004E7842"/>
    <w:rsid w:val="00520E33"/>
    <w:rsid w:val="0058282A"/>
    <w:rsid w:val="005903D4"/>
    <w:rsid w:val="00696E1D"/>
    <w:rsid w:val="00721C68"/>
    <w:rsid w:val="00730A5F"/>
    <w:rsid w:val="00755CE2"/>
    <w:rsid w:val="007F467F"/>
    <w:rsid w:val="0080217D"/>
    <w:rsid w:val="00820CAC"/>
    <w:rsid w:val="00860F1F"/>
    <w:rsid w:val="008C554D"/>
    <w:rsid w:val="00B41CFC"/>
    <w:rsid w:val="00BD2EE4"/>
    <w:rsid w:val="00C54753"/>
    <w:rsid w:val="00CC43B3"/>
    <w:rsid w:val="00D21A8D"/>
    <w:rsid w:val="00E00F9E"/>
    <w:rsid w:val="00E04EB3"/>
    <w:rsid w:val="00E33F6E"/>
    <w:rsid w:val="00E755F0"/>
    <w:rsid w:val="00EC6DD3"/>
    <w:rsid w:val="00F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0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34</cp:revision>
  <cp:lastPrinted>2022-01-26T11:20:00Z</cp:lastPrinted>
  <dcterms:created xsi:type="dcterms:W3CDTF">2021-06-23T10:54:00Z</dcterms:created>
  <dcterms:modified xsi:type="dcterms:W3CDTF">2022-06-20T13:44:00Z</dcterms:modified>
</cp:coreProperties>
</file>