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83" w:rsidRDefault="00464C83" w:rsidP="00464C83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464C83" w:rsidRDefault="00464C83" w:rsidP="00464C83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464C83" w:rsidRDefault="00464C83" w:rsidP="00464C8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64C83" w:rsidRDefault="00464C83" w:rsidP="00464C83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464C83" w:rsidRDefault="00464C83" w:rsidP="00464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3" w:type="dxa"/>
        <w:tblInd w:w="108" w:type="dxa"/>
        <w:tblLook w:val="01E0" w:firstRow="1" w:lastRow="1" w:firstColumn="1" w:lastColumn="1" w:noHBand="0" w:noVBand="0"/>
      </w:tblPr>
      <w:tblGrid>
        <w:gridCol w:w="1843"/>
        <w:gridCol w:w="5103"/>
        <w:gridCol w:w="709"/>
        <w:gridCol w:w="1698"/>
      </w:tblGrid>
      <w:tr w:rsidR="00A96A66" w:rsidRPr="00A96A66" w:rsidTr="00464C83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4C83" w:rsidRPr="00A96A66" w:rsidRDefault="00A96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A66">
              <w:rPr>
                <w:rFonts w:ascii="Times New Roman" w:hAnsi="Times New Roman"/>
                <w:sz w:val="28"/>
                <w:szCs w:val="28"/>
              </w:rPr>
              <w:t>20</w:t>
            </w:r>
            <w:r w:rsidR="00464C83" w:rsidRPr="00A96A66">
              <w:rPr>
                <w:rFonts w:ascii="Times New Roman" w:hAnsi="Times New Roman"/>
                <w:sz w:val="28"/>
                <w:szCs w:val="28"/>
              </w:rPr>
              <w:t>.06.2022</w:t>
            </w:r>
          </w:p>
        </w:tc>
        <w:tc>
          <w:tcPr>
            <w:tcW w:w="5103" w:type="dxa"/>
            <w:hideMark/>
          </w:tcPr>
          <w:p w:rsidR="00464C83" w:rsidRPr="00A96A66" w:rsidRDefault="00464C8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hideMark/>
          </w:tcPr>
          <w:p w:rsidR="00464C83" w:rsidRPr="00A96A66" w:rsidRDefault="00464C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6A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4C83" w:rsidRPr="00A96A66" w:rsidRDefault="00464C83" w:rsidP="00A96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A66">
              <w:rPr>
                <w:rFonts w:ascii="Times New Roman" w:hAnsi="Times New Roman"/>
                <w:sz w:val="28"/>
                <w:szCs w:val="28"/>
              </w:rPr>
              <w:t>2</w:t>
            </w:r>
            <w:r w:rsidR="008D0C60" w:rsidRPr="00A96A66">
              <w:rPr>
                <w:rFonts w:ascii="Times New Roman" w:hAnsi="Times New Roman"/>
                <w:sz w:val="28"/>
                <w:szCs w:val="28"/>
              </w:rPr>
              <w:t>9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>/</w:t>
            </w:r>
            <w:r w:rsidR="00A96A66" w:rsidRPr="00A96A66">
              <w:rPr>
                <w:rFonts w:ascii="Times New Roman" w:hAnsi="Times New Roman"/>
                <w:sz w:val="28"/>
                <w:szCs w:val="28"/>
              </w:rPr>
              <w:t>182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464C83" w:rsidRDefault="00464C83" w:rsidP="00464C83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Нелидово</w:t>
      </w:r>
    </w:p>
    <w:p w:rsidR="0022205E" w:rsidRDefault="0022205E" w:rsidP="0022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2500" w:rsidRDefault="0022205E" w:rsidP="00842500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формах и объеме сведений о кандидатах</w:t>
      </w:r>
      <w:r w:rsidR="0084250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42500">
        <w:rPr>
          <w:b/>
          <w:sz w:val="28"/>
          <w:szCs w:val="28"/>
        </w:rPr>
        <w:t>подлежащих доведению</w:t>
      </w:r>
      <w:r w:rsidR="00842500">
        <w:rPr>
          <w:szCs w:val="28"/>
        </w:rPr>
        <w:br/>
      </w:r>
      <w:r w:rsidR="00842500">
        <w:rPr>
          <w:b/>
          <w:sz w:val="28"/>
          <w:szCs w:val="28"/>
        </w:rPr>
        <w:t>до сведения избирателей</w:t>
      </w:r>
      <w:r w:rsidR="00842500">
        <w:rPr>
          <w:b/>
          <w:sz w:val="28"/>
          <w:szCs w:val="28"/>
        </w:rPr>
        <w:t xml:space="preserve"> при проведении </w:t>
      </w:r>
      <w:r w:rsidR="00842500">
        <w:rPr>
          <w:b/>
          <w:sz w:val="28"/>
          <w:szCs w:val="28"/>
        </w:rPr>
        <w:t>дополнительных выборов депутатов Нелидовской городской Думы по седьмому (одномандатному) избирательному округу и шестнадцатому (одномандатному) избирательному округу</w:t>
      </w:r>
    </w:p>
    <w:p w:rsidR="00B457CD" w:rsidRDefault="00B457CD" w:rsidP="003C7E5E">
      <w:pPr>
        <w:pStyle w:val="ab"/>
        <w:jc w:val="center"/>
        <w:rPr>
          <w:b/>
          <w:sz w:val="28"/>
          <w:szCs w:val="28"/>
        </w:rPr>
      </w:pPr>
    </w:p>
    <w:p w:rsidR="00B457CD" w:rsidRDefault="00842500" w:rsidP="00B457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 основании</w:t>
      </w:r>
      <w:r w:rsidR="002220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статей 26, 33, 61 Федерального закона от 12.06.2002 </w:t>
      </w:r>
      <w:r>
        <w:rPr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статей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629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>, 28, 29, 30, 32, 58 Избирательного кодекса Тверской области от 07.04.2003 №</w:t>
      </w:r>
      <w:r w:rsidR="00B45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>20-ЗО,</w:t>
      </w:r>
      <w:r w:rsidR="0022205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</w:t>
      </w:r>
      <w:r w:rsidR="00D92E38" w:rsidRPr="00D92E38">
        <w:rPr>
          <w:rFonts w:ascii="Times New Roman" w:hAnsi="Times New Roman" w:cs="Times New Roman"/>
          <w:sz w:val="28"/>
          <w:szCs w:val="28"/>
        </w:rPr>
        <w:t xml:space="preserve">от </w:t>
      </w:r>
      <w:r w:rsidR="00D92E38" w:rsidRPr="00D92E38">
        <w:rPr>
          <w:rFonts w:ascii="Times New Roman" w:hAnsi="Times New Roman" w:cs="Times New Roman"/>
          <w:noProof/>
          <w:sz w:val="28"/>
          <w:szCs w:val="28"/>
        </w:rPr>
        <w:t xml:space="preserve">22.04.2022 </w:t>
      </w:r>
      <w:r w:rsidR="008D1D9D">
        <w:rPr>
          <w:szCs w:val="28"/>
        </w:rPr>
        <w:br/>
      </w:r>
      <w:r w:rsidR="00D92E38" w:rsidRPr="00D92E38">
        <w:rPr>
          <w:rFonts w:ascii="Times New Roman" w:hAnsi="Times New Roman" w:cs="Times New Roman"/>
          <w:noProof/>
          <w:sz w:val="28"/>
          <w:szCs w:val="28"/>
        </w:rPr>
        <w:t>№ 62/727-7 «О возложении исполнения полномочий по подготовке и проведению выборов в органы местного</w:t>
      </w:r>
      <w:proofErr w:type="gramEnd"/>
      <w:r w:rsidR="00D92E38" w:rsidRPr="00D92E38">
        <w:rPr>
          <w:rFonts w:ascii="Times New Roman" w:hAnsi="Times New Roman" w:cs="Times New Roman"/>
          <w:noProof/>
          <w:sz w:val="28"/>
          <w:szCs w:val="28"/>
        </w:rPr>
        <w:t xml:space="preserve">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="00B457CD" w:rsidRPr="00C4718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B457CD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="00B457CD"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7CD" w:rsidRPr="00C4718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457CD" w:rsidRDefault="00B457CD" w:rsidP="00B457CD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22205E" w:rsidRPr="00B457CD">
        <w:rPr>
          <w:rFonts w:ascii="Times New Roman" w:eastAsia="Times New Roman" w:hAnsi="Times New Roman" w:cs="Times New Roman"/>
          <w:bCs/>
          <w:sz w:val="28"/>
          <w:szCs w:val="28"/>
        </w:rPr>
        <w:t>Установить</w:t>
      </w:r>
      <w:r w:rsidR="00B74CC8" w:rsidRPr="00B457C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</w:t>
      </w:r>
      <w:r w:rsidR="008D1D9D">
        <w:rPr>
          <w:rFonts w:ascii="Times New Roman" w:eastAsia="Times New Roman" w:hAnsi="Times New Roman" w:cs="Times New Roman"/>
          <w:bCs/>
          <w:sz w:val="28"/>
          <w:szCs w:val="28"/>
        </w:rPr>
        <w:t xml:space="preserve">у и объем сведений о кандидатах </w:t>
      </w:r>
      <w:r w:rsidR="00B74CC8" w:rsidRPr="00B457CD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доведения до сведения избирателей </w:t>
      </w:r>
      <w:r w:rsidR="00EE5DC9" w:rsidRPr="00B74CC8">
        <w:rPr>
          <w:rFonts w:ascii="Times New Roman" w:eastAsia="Times New Roman" w:hAnsi="Times New Roman" w:cs="Times New Roman"/>
          <w:sz w:val="28"/>
          <w:szCs w:val="28"/>
        </w:rPr>
        <w:t xml:space="preserve">на сайте территориальной избирательной комиссии </w:t>
      </w:r>
      <w:r w:rsidR="00EE5DC9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="00EE5DC9" w:rsidRPr="00EE5DC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74CC8" w:rsidRPr="00EE5DC9">
        <w:rPr>
          <w:rFonts w:ascii="Times New Roman" w:eastAsia="Times New Roman" w:hAnsi="Times New Roman" w:cs="Times New Roman"/>
          <w:bCs/>
          <w:sz w:val="28"/>
          <w:szCs w:val="28"/>
        </w:rPr>
        <w:t>в средствах массовой информации</w:t>
      </w:r>
      <w:r w:rsidR="00B74CC8" w:rsidRPr="00B457C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827EF3" w:rsidRPr="00B457C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дополнительных выбор</w:t>
      </w:r>
      <w:r w:rsidR="0049597E" w:rsidRPr="00B457CD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827EF3" w:rsidRPr="00B457C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</w:t>
      </w:r>
      <w:r w:rsidRPr="00B457CD">
        <w:rPr>
          <w:rFonts w:ascii="Times New Roman" w:hAnsi="Times New Roman"/>
          <w:sz w:val="28"/>
          <w:szCs w:val="28"/>
        </w:rPr>
        <w:t>Нелидовской городской Думы по седьмому (одномандатному) избирательному округу и шестнадцатому (одномандатному) избирательному округу</w:t>
      </w:r>
      <w:r w:rsidRPr="00E54FF3">
        <w:rPr>
          <w:rFonts w:ascii="Times New Roman" w:hAnsi="Times New Roman"/>
          <w:b/>
          <w:sz w:val="28"/>
          <w:szCs w:val="28"/>
        </w:rPr>
        <w:t xml:space="preserve"> </w:t>
      </w:r>
      <w:r w:rsidR="0022205E" w:rsidRPr="00B457CD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22205E" w:rsidRPr="00B457CD">
        <w:rPr>
          <w:rFonts w:ascii="Times New Roman" w:eastAsia="Times New Roman" w:hAnsi="Times New Roman" w:cs="Times New Roman"/>
          <w:bCs/>
          <w:sz w:val="28"/>
          <w:szCs w:val="28"/>
        </w:rPr>
        <w:t>1).</w:t>
      </w:r>
    </w:p>
    <w:p w:rsidR="00B457CD" w:rsidRDefault="00B457CD" w:rsidP="00B457CD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22205E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 xml:space="preserve">о выявленных фактах недостоверности сведений о зарегистрированных кандидатах, подлежащих размещению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«Интернет» и опубликованию в средствах массовой информации на </w:t>
      </w:r>
      <w:r w:rsidR="00827EF3" w:rsidRPr="00827EF3">
        <w:rPr>
          <w:rFonts w:ascii="Times New Roman" w:eastAsia="Times New Roman" w:hAnsi="Times New Roman" w:cs="Times New Roman"/>
          <w:sz w:val="28"/>
          <w:szCs w:val="28"/>
        </w:rPr>
        <w:t>дополнительных выбор</w:t>
      </w:r>
      <w:r w:rsidR="00827EF3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27EF3" w:rsidRPr="00827EF3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Pr="00B457CD">
        <w:rPr>
          <w:rFonts w:ascii="Times New Roman" w:hAnsi="Times New Roman"/>
          <w:sz w:val="28"/>
          <w:szCs w:val="28"/>
        </w:rPr>
        <w:t>Нелидовской городской Думы по седьмому (одномандатному) избирательному округу и шестнадцатому (одномандатному) избирательному округу</w:t>
      </w:r>
      <w:r>
        <w:rPr>
          <w:rFonts w:ascii="Times New Roman" w:hAnsi="Times New Roman"/>
          <w:sz w:val="28"/>
          <w:szCs w:val="28"/>
        </w:rPr>
        <w:t xml:space="preserve"> 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962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>2).</w:t>
      </w:r>
      <w:proofErr w:type="gramEnd"/>
    </w:p>
    <w:p w:rsidR="00B457CD" w:rsidRDefault="00B457CD" w:rsidP="00B457CD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22205E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 </w:t>
      </w:r>
      <w:r w:rsidR="002E4B4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E4B49" w:rsidRPr="002E4B49">
        <w:rPr>
          <w:rFonts w:ascii="Times New Roman" w:eastAsia="Times New Roman" w:hAnsi="Times New Roman" w:cs="Times New Roman"/>
          <w:bCs/>
          <w:sz w:val="28"/>
          <w:szCs w:val="28"/>
        </w:rPr>
        <w:t>бъем сведений о зарегистрированных кандидатах на</w:t>
      </w:r>
      <w:r w:rsidR="004959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597E" w:rsidRPr="00827EF3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выбор</w:t>
      </w:r>
      <w:r w:rsidR="0049597E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49597E" w:rsidRPr="00827EF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</w:t>
      </w:r>
      <w:r w:rsidRPr="00B457CD">
        <w:rPr>
          <w:rFonts w:ascii="Times New Roman" w:hAnsi="Times New Roman"/>
          <w:sz w:val="28"/>
          <w:szCs w:val="28"/>
        </w:rPr>
        <w:t>Нелидовской городской Думы по седьмому (одномандатному) избирательному округу и шестнадцатому (одномандатному) избирательному округу</w:t>
      </w:r>
      <w:r w:rsidR="002E4B49" w:rsidRPr="002E4B49">
        <w:rPr>
          <w:rFonts w:ascii="Times New Roman" w:eastAsia="Times New Roman" w:hAnsi="Times New Roman" w:cs="Times New Roman"/>
          <w:bCs/>
          <w:sz w:val="28"/>
          <w:szCs w:val="28"/>
        </w:rPr>
        <w:t>, для размещения на информационном стенде в помещении для голосования либо непосредственно перед указанным помещением</w:t>
      </w:r>
      <w:r w:rsidR="002E4B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22205E" w:rsidRPr="00B457CD" w:rsidRDefault="00B457CD" w:rsidP="00B457CD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22205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22205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2205E" w:rsidRDefault="0022205E" w:rsidP="00222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D06E47" w:rsidTr="00D06E47">
        <w:tc>
          <w:tcPr>
            <w:tcW w:w="4253" w:type="dxa"/>
            <w:hideMark/>
          </w:tcPr>
          <w:p w:rsidR="00D06E47" w:rsidRDefault="00D06E47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06E47" w:rsidRDefault="00D06E47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D06E47" w:rsidRDefault="00D06E47">
            <w:pPr>
              <w:pStyle w:val="ab"/>
              <w:spacing w:line="276" w:lineRule="auto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D06E47" w:rsidTr="00D06E47">
        <w:tc>
          <w:tcPr>
            <w:tcW w:w="4253" w:type="dxa"/>
          </w:tcPr>
          <w:p w:rsidR="00D06E47" w:rsidRDefault="00D06E47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6E47" w:rsidRDefault="00D06E47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06E47" w:rsidRDefault="00D06E47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D06E47" w:rsidRDefault="00D06E47">
            <w:pPr>
              <w:pStyle w:val="ab"/>
              <w:spacing w:line="276" w:lineRule="auto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Н.П. Васькова</w:t>
            </w:r>
          </w:p>
        </w:tc>
      </w:tr>
    </w:tbl>
    <w:p w:rsidR="0022205E" w:rsidRDefault="0022205E" w:rsidP="0022205E">
      <w:pPr>
        <w:pStyle w:val="a5"/>
        <w:spacing w:line="360" w:lineRule="auto"/>
        <w:rPr>
          <w:szCs w:val="20"/>
        </w:rPr>
      </w:pPr>
    </w:p>
    <w:p w:rsidR="0022205E" w:rsidRDefault="0022205E" w:rsidP="002220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05E" w:rsidRDefault="0022205E" w:rsidP="002220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22205E" w:rsidSect="00962940">
          <w:pgSz w:w="11906" w:h="16838"/>
          <w:pgMar w:top="1134" w:right="850" w:bottom="993" w:left="1701" w:header="708" w:footer="708" w:gutter="0"/>
          <w:cols w:space="72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680"/>
        <w:gridCol w:w="7933"/>
        <w:gridCol w:w="1276"/>
        <w:gridCol w:w="2835"/>
        <w:gridCol w:w="1701"/>
        <w:gridCol w:w="567"/>
      </w:tblGrid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AC15C5" w:rsidP="00B4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  <w:r w:rsidR="00B457C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AC15C5" w:rsidP="00A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постановлению территориальной избирательной комиссии </w:t>
            </w:r>
          </w:p>
        </w:tc>
      </w:tr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B457CD" w:rsidP="00A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A96A66" w:rsidRDefault="00B457CD" w:rsidP="00A9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6A6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96A66" w:rsidRPr="00A96A66">
              <w:rPr>
                <w:rFonts w:ascii="Times New Roman" w:hAnsi="Times New Roman"/>
                <w:sz w:val="28"/>
                <w:szCs w:val="28"/>
              </w:rPr>
              <w:t>20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940" w:rsidRPr="00A96A66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 xml:space="preserve"> 2022 года №</w:t>
            </w:r>
            <w:r w:rsidR="00962940" w:rsidRPr="00A96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>2</w:t>
            </w:r>
            <w:r w:rsidR="00962940" w:rsidRPr="00A96A66">
              <w:rPr>
                <w:rFonts w:ascii="Times New Roman" w:hAnsi="Times New Roman"/>
                <w:sz w:val="28"/>
                <w:szCs w:val="28"/>
              </w:rPr>
              <w:t>9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>/</w:t>
            </w:r>
            <w:r w:rsidR="00A96A66" w:rsidRPr="00A96A66">
              <w:rPr>
                <w:rFonts w:ascii="Times New Roman" w:hAnsi="Times New Roman"/>
                <w:sz w:val="28"/>
                <w:szCs w:val="28"/>
              </w:rPr>
              <w:t>182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AC15C5" w:rsidRPr="00AC15C5" w:rsidTr="00827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31"/>
        </w:trPr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5C5" w:rsidRPr="00DC37D5" w:rsidRDefault="00AC15C5" w:rsidP="004C42D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Форма и объем сведений </w:t>
            </w:r>
            <w:proofErr w:type="gramStart"/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кандидатах 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избирательн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ым</w:t>
            </w: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</w:t>
            </w: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доведения до сведения избирателей</w:t>
            </w:r>
            <w:r w:rsidR="004C42D8" w:rsidRPr="00B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средствах</w:t>
            </w:r>
            <w:proofErr w:type="gramEnd"/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массовой информации </w:t>
            </w:r>
            <w:r w:rsidR="00CD7655"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CD7655" w:rsidRPr="00827E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дополнительных выбор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ах</w:t>
            </w:r>
            <w:r w:rsidR="00CD7655" w:rsidRPr="00827E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депутатов </w:t>
            </w:r>
            <w:r w:rsidR="00B457CD" w:rsidRPr="00B457CD">
              <w:rPr>
                <w:rFonts w:ascii="Times New Roman" w:hAnsi="Times New Roman"/>
                <w:sz w:val="28"/>
                <w:szCs w:val="28"/>
              </w:rPr>
              <w:t xml:space="preserve">Нелидовской городской Думы </w:t>
            </w:r>
            <w:r w:rsidR="00DC37D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457CD" w:rsidRPr="00B457CD">
              <w:rPr>
                <w:rFonts w:ascii="Times New Roman" w:hAnsi="Times New Roman"/>
                <w:sz w:val="28"/>
                <w:szCs w:val="28"/>
              </w:rPr>
              <w:t>о седьмому (одномандат</w:t>
            </w:r>
            <w:r w:rsidR="00962940">
              <w:rPr>
                <w:rFonts w:ascii="Times New Roman" w:hAnsi="Times New Roman"/>
                <w:sz w:val="28"/>
                <w:szCs w:val="28"/>
              </w:rPr>
              <w:t>ному) избирательному округу и</w:t>
            </w:r>
            <w:r w:rsidR="00B457CD" w:rsidRPr="00B457CD">
              <w:rPr>
                <w:rFonts w:ascii="Times New Roman" w:hAnsi="Times New Roman"/>
                <w:sz w:val="28"/>
                <w:szCs w:val="28"/>
              </w:rPr>
              <w:t xml:space="preserve"> шестнадцатому (одномандатному) избирательному округу</w:t>
            </w:r>
          </w:p>
        </w:tc>
      </w:tr>
      <w:tr w:rsidR="00AC15C5" w:rsidRPr="00AC15C5" w:rsidTr="00827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5" w:rsidRPr="00AC15C5" w:rsidRDefault="00AC15C5" w:rsidP="00AC15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 w:rsidRPr="00AC1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амилия, имя, отчество; дата и место рождения; сведения о профессиональном образовании; основное место работы или службы, занимаемая должность (в случае отсутствия - род занятий); </w:t>
            </w:r>
            <w:r w:rsidRPr="00AC15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места жительства (наименование субъекта Российской Федерации, района, округа, города, иного населенного пункта);</w:t>
            </w:r>
            <w:proofErr w:type="gramEnd"/>
            <w:r w:rsidRPr="00AC1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сведения о судимостях</w:t>
            </w:r>
            <w:r w:rsidRPr="00AC15C5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footnoteReference w:id="1"/>
            </w:r>
            <w:r w:rsidRPr="00AC1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наличии);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Принадлежность к общественному объединению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Субъект выдвижения</w:t>
            </w:r>
          </w:p>
        </w:tc>
      </w:tr>
      <w:tr w:rsidR="00AC15C5" w:rsidRPr="00AC15C5" w:rsidTr="00827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5" w:rsidRPr="00AC15C5" w:rsidRDefault="00AC15C5" w:rsidP="00AC15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C42D8" w:rsidRDefault="004C42D8" w:rsidP="00B457CD">
      <w:pPr>
        <w:pStyle w:val="ab"/>
        <w:jc w:val="center"/>
        <w:rPr>
          <w:sz w:val="28"/>
          <w:szCs w:val="28"/>
        </w:rPr>
      </w:pPr>
    </w:p>
    <w:p w:rsidR="004C42D8" w:rsidRDefault="004C42D8" w:rsidP="00B457CD">
      <w:pPr>
        <w:pStyle w:val="ab"/>
        <w:jc w:val="center"/>
        <w:rPr>
          <w:sz w:val="28"/>
          <w:szCs w:val="28"/>
        </w:rPr>
      </w:pPr>
    </w:p>
    <w:p w:rsidR="00B457CD" w:rsidRPr="00B457CD" w:rsidRDefault="00AC15C5" w:rsidP="00B457CD">
      <w:pPr>
        <w:pStyle w:val="ab"/>
        <w:jc w:val="center"/>
        <w:rPr>
          <w:sz w:val="28"/>
          <w:szCs w:val="28"/>
        </w:rPr>
      </w:pPr>
      <w:bookmarkStart w:id="0" w:name="_GoBack"/>
      <w:bookmarkEnd w:id="0"/>
      <w:r w:rsidRPr="00B457CD">
        <w:rPr>
          <w:sz w:val="28"/>
          <w:szCs w:val="28"/>
        </w:rPr>
        <w:lastRenderedPageBreak/>
        <w:t>Форма и объем сведений о кандидатах по избирательному округу для доведения до сведения избирателей</w:t>
      </w:r>
    </w:p>
    <w:p w:rsidR="00B457CD" w:rsidRPr="00B457CD" w:rsidRDefault="00AC15C5" w:rsidP="00B457CD">
      <w:pPr>
        <w:pStyle w:val="ab"/>
        <w:jc w:val="center"/>
        <w:rPr>
          <w:sz w:val="28"/>
          <w:szCs w:val="28"/>
        </w:rPr>
      </w:pPr>
      <w:r w:rsidRPr="00B457CD">
        <w:rPr>
          <w:sz w:val="28"/>
          <w:szCs w:val="28"/>
        </w:rPr>
        <w:t>на сайте избирательной комиссии Тверской области в информационно-телекоммуникационной сети «Интернет»</w:t>
      </w:r>
    </w:p>
    <w:p w:rsidR="00AC15C5" w:rsidRDefault="00AC15C5" w:rsidP="00B457CD">
      <w:pPr>
        <w:pStyle w:val="ab"/>
        <w:jc w:val="center"/>
        <w:rPr>
          <w:sz w:val="28"/>
          <w:szCs w:val="28"/>
        </w:rPr>
      </w:pPr>
      <w:r w:rsidRPr="00B457CD">
        <w:rPr>
          <w:sz w:val="28"/>
          <w:szCs w:val="28"/>
        </w:rPr>
        <w:t xml:space="preserve">на </w:t>
      </w:r>
      <w:r w:rsidR="00CD7655" w:rsidRPr="00B457CD">
        <w:rPr>
          <w:sz w:val="28"/>
          <w:szCs w:val="28"/>
        </w:rPr>
        <w:t>дополнительных выборах</w:t>
      </w:r>
      <w:r w:rsidR="00B457CD" w:rsidRPr="00B457CD">
        <w:rPr>
          <w:sz w:val="28"/>
          <w:szCs w:val="28"/>
        </w:rPr>
        <w:t xml:space="preserve"> </w:t>
      </w:r>
      <w:r w:rsidR="00CD7655" w:rsidRPr="00B457CD">
        <w:rPr>
          <w:sz w:val="28"/>
          <w:szCs w:val="28"/>
        </w:rPr>
        <w:t xml:space="preserve">депутатов </w:t>
      </w:r>
      <w:r w:rsidR="00B457CD" w:rsidRPr="00B457CD">
        <w:rPr>
          <w:sz w:val="28"/>
          <w:szCs w:val="28"/>
        </w:rPr>
        <w:t>Нелидовской городской Думы по седьмому (одномандатному) избирательному округу и шестнадцатому (одномандатному) избирательному округу</w:t>
      </w:r>
    </w:p>
    <w:p w:rsidR="004C42D8" w:rsidRPr="004C42D8" w:rsidRDefault="004C42D8" w:rsidP="00B457CD">
      <w:pPr>
        <w:pStyle w:val="ab"/>
        <w:jc w:val="center"/>
        <w:rPr>
          <w:sz w:val="16"/>
          <w:szCs w:val="16"/>
        </w:rPr>
      </w:pPr>
    </w:p>
    <w:p w:rsidR="004C42D8" w:rsidRPr="004C42D8" w:rsidRDefault="004C42D8" w:rsidP="00B457CD">
      <w:pPr>
        <w:pStyle w:val="ab"/>
        <w:jc w:val="center"/>
        <w:rPr>
          <w:b/>
          <w:sz w:val="28"/>
          <w:szCs w:val="28"/>
        </w:rPr>
      </w:pPr>
      <w:r w:rsidRPr="004C42D8">
        <w:rPr>
          <w:b/>
          <w:sz w:val="28"/>
          <w:szCs w:val="28"/>
        </w:rPr>
        <w:t>_________________________ (одномандатный) избирательный округ</w:t>
      </w:r>
    </w:p>
    <w:p w:rsidR="004C42D8" w:rsidRPr="004C42D8" w:rsidRDefault="004C42D8" w:rsidP="004C42D8">
      <w:pPr>
        <w:pStyle w:val="ab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4C42D8">
        <w:rPr>
          <w:sz w:val="16"/>
          <w:szCs w:val="16"/>
        </w:rPr>
        <w:t>(наименование избирательного округа)</w:t>
      </w:r>
    </w:p>
    <w:p w:rsidR="00B457CD" w:rsidRPr="00B457CD" w:rsidRDefault="00B457CD" w:rsidP="00B457CD">
      <w:pPr>
        <w:pStyle w:val="ab"/>
        <w:jc w:val="center"/>
        <w:rPr>
          <w:sz w:val="28"/>
          <w:szCs w:val="28"/>
        </w:rPr>
      </w:pPr>
    </w:p>
    <w:tbl>
      <w:tblPr>
        <w:tblW w:w="15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1984"/>
        <w:gridCol w:w="1418"/>
        <w:gridCol w:w="1535"/>
        <w:gridCol w:w="1701"/>
        <w:gridCol w:w="850"/>
        <w:gridCol w:w="737"/>
        <w:gridCol w:w="567"/>
        <w:gridCol w:w="737"/>
      </w:tblGrid>
      <w:tr w:rsidR="00AC15C5" w:rsidRPr="00AC15C5" w:rsidTr="00827661">
        <w:trPr>
          <w:cantSplit/>
          <w:trHeight w:val="2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№ </w:t>
            </w:r>
            <w:proofErr w:type="gramStart"/>
            <w:r w:rsidRPr="00AC15C5">
              <w:rPr>
                <w:rFonts w:ascii="Times New Roman" w:eastAsia="Calibri" w:hAnsi="Times New Roman" w:cs="Times New Roman"/>
                <w:sz w:val="20"/>
                <w:lang w:eastAsia="en-US"/>
              </w:rPr>
              <w:t>п</w:t>
            </w:r>
            <w:proofErr w:type="gramEnd"/>
            <w:r w:rsidRPr="00AC15C5">
              <w:rPr>
                <w:rFonts w:ascii="Times New Roman" w:eastAsia="Calibri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4C42D8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амилия, имя, отчество; дата рождения; сведения о профессиональном образовании; основное место работы или службы, занимаемая должность (в случае отсутствия - род занятий); 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место жительства (наименование субъекта Российской Федерации, района, округа, города, иного населенного пункта);</w:t>
            </w:r>
            <w:proofErr w:type="gramEnd"/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судимостях</w:t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наличии);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Принадлежность к общественному объединению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 выдвижения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выдвижения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Основание регистрации (для подписей - число)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и номер постановления о регистрации /отмене </w:t>
            </w:r>
            <w:proofErr w:type="spellStart"/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выдв</w:t>
            </w:r>
            <w:proofErr w:type="spellEnd"/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и номер постановления о </w:t>
            </w:r>
            <w:proofErr w:type="spellStart"/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выбыт</w:t>
            </w:r>
            <w:proofErr w:type="spellEnd"/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зарег</w:t>
            </w:r>
            <w:proofErr w:type="spellEnd"/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кандидата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 избрания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предоставления документов на регистрацию</w:t>
            </w:r>
          </w:p>
        </w:tc>
      </w:tr>
      <w:tr w:rsidR="00AC15C5" w:rsidRPr="00AC15C5" w:rsidTr="00827661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15C5" w:rsidRPr="00AC15C5" w:rsidRDefault="00AC15C5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5C5" w:rsidRPr="00AC15C5" w:rsidRDefault="00AC15C5" w:rsidP="00AC1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C15C5" w:rsidRPr="00AC15C5" w:rsidSect="004C42D8">
          <w:headerReference w:type="even" r:id="rId9"/>
          <w:headerReference w:type="default" r:id="rId10"/>
          <w:headerReference w:type="first" r:id="rId11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680" w:type="dxa"/>
        <w:tblLook w:val="01E0" w:firstRow="1" w:lastRow="1" w:firstColumn="1" w:lastColumn="1" w:noHBand="0" w:noVBand="0"/>
      </w:tblPr>
      <w:tblGrid>
        <w:gridCol w:w="4891"/>
      </w:tblGrid>
      <w:tr w:rsidR="00AC15C5" w:rsidRPr="00AC15C5" w:rsidTr="00AC15C5">
        <w:tc>
          <w:tcPr>
            <w:tcW w:w="4891" w:type="dxa"/>
            <w:shd w:val="clear" w:color="auto" w:fill="auto"/>
          </w:tcPr>
          <w:p w:rsidR="00AC15C5" w:rsidRPr="00E644C5" w:rsidRDefault="00AC15C5" w:rsidP="00AC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  <w:r w:rsidR="00B457C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AC15C5" w:rsidRPr="00AC15C5" w:rsidTr="00AC15C5">
        <w:tc>
          <w:tcPr>
            <w:tcW w:w="4891" w:type="dxa"/>
            <w:shd w:val="clear" w:color="auto" w:fill="auto"/>
          </w:tcPr>
          <w:p w:rsidR="00AC15C5" w:rsidRPr="00E644C5" w:rsidRDefault="00AC15C5" w:rsidP="006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постановлению территориальной избирательной комиссии </w:t>
            </w:r>
          </w:p>
        </w:tc>
      </w:tr>
      <w:tr w:rsidR="00B457CD" w:rsidRPr="00AC15C5" w:rsidTr="00AC15C5">
        <w:tc>
          <w:tcPr>
            <w:tcW w:w="4891" w:type="dxa"/>
            <w:shd w:val="clear" w:color="auto" w:fill="auto"/>
          </w:tcPr>
          <w:p w:rsidR="00B457CD" w:rsidRPr="005F3DCA" w:rsidRDefault="00B457CD" w:rsidP="0062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B457CD" w:rsidRPr="00AC15C5" w:rsidTr="00AC15C5">
        <w:tc>
          <w:tcPr>
            <w:tcW w:w="4891" w:type="dxa"/>
            <w:shd w:val="clear" w:color="auto" w:fill="auto"/>
          </w:tcPr>
          <w:p w:rsidR="00B457CD" w:rsidRPr="005F3DCA" w:rsidRDefault="00A96A66" w:rsidP="0062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6A66">
              <w:rPr>
                <w:rFonts w:ascii="Times New Roman" w:hAnsi="Times New Roman"/>
                <w:sz w:val="28"/>
                <w:szCs w:val="28"/>
              </w:rPr>
              <w:t>от 20 июня 2022 года № 29/182-5</w:t>
            </w:r>
          </w:p>
        </w:tc>
      </w:tr>
    </w:tbl>
    <w:p w:rsidR="00B457CD" w:rsidRDefault="00B457CD" w:rsidP="00AC15C5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457CD" w:rsidRPr="00B457CD" w:rsidRDefault="00AC15C5" w:rsidP="00B457CD">
      <w:pPr>
        <w:pStyle w:val="ab"/>
        <w:jc w:val="center"/>
        <w:rPr>
          <w:sz w:val="28"/>
          <w:szCs w:val="28"/>
        </w:rPr>
      </w:pPr>
      <w:r w:rsidRPr="00B457CD">
        <w:rPr>
          <w:sz w:val="28"/>
          <w:szCs w:val="28"/>
        </w:rPr>
        <w:t>Форма и объем сведений</w:t>
      </w:r>
    </w:p>
    <w:p w:rsidR="00962940" w:rsidRDefault="00AC15C5" w:rsidP="00672803">
      <w:pPr>
        <w:pStyle w:val="ab"/>
        <w:jc w:val="center"/>
        <w:rPr>
          <w:sz w:val="28"/>
          <w:szCs w:val="28"/>
        </w:rPr>
      </w:pPr>
      <w:r w:rsidRPr="00B457CD">
        <w:rPr>
          <w:sz w:val="28"/>
          <w:szCs w:val="28"/>
        </w:rPr>
        <w:t>о выявленных фактах недостоверности сведений о зарегистрированных кандидатах, выдвинутых по избирательн</w:t>
      </w:r>
      <w:r w:rsidR="00CD7655" w:rsidRPr="00B457CD">
        <w:rPr>
          <w:sz w:val="28"/>
          <w:szCs w:val="28"/>
        </w:rPr>
        <w:t>ым</w:t>
      </w:r>
      <w:r w:rsidRPr="00B457CD">
        <w:rPr>
          <w:sz w:val="28"/>
          <w:szCs w:val="28"/>
        </w:rPr>
        <w:t xml:space="preserve"> о</w:t>
      </w:r>
      <w:r w:rsidR="00CD7655" w:rsidRPr="00B457CD">
        <w:rPr>
          <w:sz w:val="28"/>
          <w:szCs w:val="28"/>
        </w:rPr>
        <w:t>кругам</w:t>
      </w:r>
      <w:r w:rsidRPr="00B457CD">
        <w:rPr>
          <w:sz w:val="28"/>
          <w:szCs w:val="28"/>
        </w:rPr>
        <w:t xml:space="preserve">, подлежащих размещению на сайте территориальной избирательной комиссии </w:t>
      </w:r>
      <w:r w:rsidR="00B457CD">
        <w:rPr>
          <w:sz w:val="28"/>
          <w:szCs w:val="28"/>
        </w:rPr>
        <w:t xml:space="preserve">Нелидовского округа </w:t>
      </w:r>
      <w:r w:rsidRPr="00B457CD">
        <w:rPr>
          <w:sz w:val="28"/>
          <w:szCs w:val="28"/>
        </w:rPr>
        <w:t>в информационно-телекоммуникационной сети «Интернет» и опубликованию в средствах массовой информации на</w:t>
      </w:r>
      <w:r w:rsidR="00CD7655" w:rsidRPr="00B457CD">
        <w:rPr>
          <w:bCs/>
          <w:sz w:val="28"/>
          <w:szCs w:val="28"/>
        </w:rPr>
        <w:t xml:space="preserve"> дополнительных выборах депутатов </w:t>
      </w:r>
      <w:r w:rsidR="00962940">
        <w:rPr>
          <w:sz w:val="28"/>
          <w:szCs w:val="28"/>
        </w:rPr>
        <w:t>Нелидовской городской Думы</w:t>
      </w:r>
    </w:p>
    <w:p w:rsidR="00962940" w:rsidRDefault="00672803" w:rsidP="00672803">
      <w:pPr>
        <w:pStyle w:val="ab"/>
        <w:jc w:val="center"/>
        <w:rPr>
          <w:sz w:val="28"/>
          <w:szCs w:val="28"/>
        </w:rPr>
      </w:pPr>
      <w:r w:rsidRPr="00B457CD">
        <w:rPr>
          <w:sz w:val="28"/>
          <w:szCs w:val="28"/>
        </w:rPr>
        <w:t xml:space="preserve">по седьмому (одномандатному) избирательному округу и </w:t>
      </w:r>
    </w:p>
    <w:p w:rsidR="00672803" w:rsidRDefault="00672803" w:rsidP="00672803">
      <w:pPr>
        <w:pStyle w:val="ab"/>
        <w:jc w:val="center"/>
        <w:rPr>
          <w:sz w:val="28"/>
          <w:szCs w:val="28"/>
        </w:rPr>
      </w:pPr>
      <w:r w:rsidRPr="00B457CD">
        <w:rPr>
          <w:sz w:val="28"/>
          <w:szCs w:val="28"/>
        </w:rPr>
        <w:t>шестнадцатому (одномандатному) избирательному округу</w:t>
      </w:r>
    </w:p>
    <w:p w:rsidR="00672803" w:rsidRDefault="00672803" w:rsidP="00672803">
      <w:pPr>
        <w:pStyle w:val="ab"/>
        <w:jc w:val="center"/>
        <w:rPr>
          <w:bCs/>
          <w:sz w:val="28"/>
          <w:szCs w:val="28"/>
        </w:rPr>
      </w:pPr>
    </w:p>
    <w:p w:rsidR="00AC15C5" w:rsidRPr="00DC37D5" w:rsidRDefault="00AC15C5" w:rsidP="00672803">
      <w:pPr>
        <w:pStyle w:val="ab"/>
        <w:jc w:val="center"/>
        <w:rPr>
          <w:sz w:val="26"/>
          <w:szCs w:val="26"/>
        </w:rPr>
      </w:pPr>
      <w:r w:rsidRPr="00AC15C5">
        <w:rPr>
          <w:color w:val="000000" w:themeColor="text1"/>
          <w:sz w:val="28"/>
          <w:szCs w:val="28"/>
        </w:rPr>
        <w:t xml:space="preserve">Сведения </w:t>
      </w:r>
      <w:r w:rsidRPr="00AC15C5">
        <w:rPr>
          <w:color w:val="000000" w:themeColor="text1"/>
          <w:sz w:val="28"/>
          <w:szCs w:val="28"/>
        </w:rPr>
        <w:br/>
      </w:r>
      <w:r w:rsidRPr="00AC15C5">
        <w:rPr>
          <w:color w:val="000000" w:themeColor="text1"/>
          <w:sz w:val="26"/>
          <w:szCs w:val="26"/>
        </w:rPr>
        <w:t xml:space="preserve">о выявленных фактах недостоверности сведений, представленных кандидатами в депутаты </w:t>
      </w:r>
      <w:r w:rsidR="00A31D62" w:rsidRPr="00B457CD">
        <w:rPr>
          <w:sz w:val="28"/>
          <w:szCs w:val="28"/>
        </w:rPr>
        <w:t xml:space="preserve">Нелидовской городской Думы </w:t>
      </w:r>
      <w:r w:rsidR="0007669D">
        <w:rPr>
          <w:color w:val="000000" w:themeColor="text1"/>
          <w:sz w:val="26"/>
          <w:szCs w:val="26"/>
        </w:rPr>
        <w:t xml:space="preserve">по </w:t>
      </w:r>
      <w:r w:rsidR="00CD7655">
        <w:rPr>
          <w:color w:val="000000" w:themeColor="text1"/>
          <w:sz w:val="26"/>
          <w:szCs w:val="26"/>
        </w:rPr>
        <w:t>______</w:t>
      </w:r>
      <w:r w:rsidR="00962940">
        <w:rPr>
          <w:color w:val="000000" w:themeColor="text1"/>
          <w:sz w:val="26"/>
          <w:szCs w:val="26"/>
        </w:rPr>
        <w:t>_________</w:t>
      </w:r>
      <w:r w:rsidR="00CD7655">
        <w:rPr>
          <w:color w:val="000000" w:themeColor="text1"/>
          <w:sz w:val="26"/>
          <w:szCs w:val="26"/>
        </w:rPr>
        <w:t>___________</w:t>
      </w:r>
      <w:r w:rsidR="00A31D62">
        <w:rPr>
          <w:color w:val="000000" w:themeColor="text1"/>
          <w:sz w:val="26"/>
          <w:szCs w:val="26"/>
        </w:rPr>
        <w:t xml:space="preserve"> </w:t>
      </w:r>
      <w:r w:rsidR="00A31D62" w:rsidRPr="00DC37D5">
        <w:rPr>
          <w:sz w:val="26"/>
          <w:szCs w:val="26"/>
        </w:rPr>
        <w:t>(одномандатному) избирательному округу</w:t>
      </w:r>
    </w:p>
    <w:p w:rsidR="0007669D" w:rsidRPr="00DC37D5" w:rsidRDefault="0007669D" w:rsidP="00AC15C5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426"/>
        <w:gridCol w:w="2385"/>
        <w:gridCol w:w="2093"/>
        <w:gridCol w:w="2410"/>
      </w:tblGrid>
      <w:tr w:rsidR="00AC15C5" w:rsidRPr="00AC15C5" w:rsidTr="00827661">
        <w:trPr>
          <w:cantSplit/>
          <w:jc w:val="center"/>
        </w:trPr>
        <w:tc>
          <w:tcPr>
            <w:tcW w:w="604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26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385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Представлено зарегистрированным</w:t>
            </w: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кандидатом</w:t>
            </w:r>
          </w:p>
        </w:tc>
        <w:tc>
          <w:tcPr>
            <w:tcW w:w="2093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проверки</w:t>
            </w:r>
          </w:p>
        </w:tc>
        <w:tc>
          <w:tcPr>
            <w:tcW w:w="2410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Организация, представившая сведения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месте жительства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об основном месте работы (службы)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принадлежности и статусе кандидата в политической партии </w:t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в общественном объединении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судимости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наличии статуса кандидата, являющегося физическим лицом, выполняющим функции иностранного агента, либо сведения о наличии статуса кандидата, аффилированного с выполняющим функции иностранного агента лицом</w:t>
            </w:r>
            <w:proofErr w:type="gramEnd"/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15C5" w:rsidRDefault="00AC15C5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90" w:type="dxa"/>
        <w:tblInd w:w="4680" w:type="dxa"/>
        <w:tblLook w:val="01E0" w:firstRow="1" w:lastRow="1" w:firstColumn="1" w:lastColumn="1" w:noHBand="0" w:noVBand="0"/>
      </w:tblPr>
      <w:tblGrid>
        <w:gridCol w:w="4890"/>
      </w:tblGrid>
      <w:tr w:rsidR="00A96A66" w:rsidRPr="00AC15C5" w:rsidTr="00A96A66">
        <w:tc>
          <w:tcPr>
            <w:tcW w:w="4890" w:type="dxa"/>
          </w:tcPr>
          <w:p w:rsidR="00A96A66" w:rsidRPr="00E644C5" w:rsidRDefault="00A96A66" w:rsidP="000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 3</w:t>
            </w:r>
          </w:p>
        </w:tc>
      </w:tr>
      <w:tr w:rsidR="00A96A66" w:rsidRPr="00AC15C5" w:rsidTr="00A96A66">
        <w:tc>
          <w:tcPr>
            <w:tcW w:w="4890" w:type="dxa"/>
          </w:tcPr>
          <w:p w:rsidR="00A96A66" w:rsidRPr="00E644C5" w:rsidRDefault="00A96A66" w:rsidP="0082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постановлению территориальной избирательной комиссии </w:t>
            </w:r>
          </w:p>
        </w:tc>
      </w:tr>
      <w:tr w:rsidR="00A96A66" w:rsidRPr="00AC15C5" w:rsidTr="00A96A66">
        <w:tc>
          <w:tcPr>
            <w:tcW w:w="4890" w:type="dxa"/>
          </w:tcPr>
          <w:p w:rsidR="00A96A66" w:rsidRPr="005F3DCA" w:rsidRDefault="00A96A66" w:rsidP="0062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A96A66" w:rsidRPr="00AC15C5" w:rsidTr="00A96A66">
        <w:tc>
          <w:tcPr>
            <w:tcW w:w="4890" w:type="dxa"/>
          </w:tcPr>
          <w:p w:rsidR="00A96A66" w:rsidRPr="005F3DCA" w:rsidRDefault="00A96A66" w:rsidP="0062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6A66">
              <w:rPr>
                <w:rFonts w:ascii="Times New Roman" w:hAnsi="Times New Roman"/>
                <w:sz w:val="28"/>
                <w:szCs w:val="28"/>
              </w:rPr>
              <w:t>от 20 июня 2022 года № 29/182-5</w:t>
            </w:r>
          </w:p>
        </w:tc>
      </w:tr>
    </w:tbl>
    <w:p w:rsidR="00AC15C5" w:rsidRPr="00AC15C5" w:rsidRDefault="00AC15C5" w:rsidP="00AC15C5">
      <w:pPr>
        <w:spacing w:before="48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сведений о зарегистрированных кандидатах, </w:t>
      </w:r>
      <w:r w:rsidR="00962940" w:rsidRPr="00AC15C5">
        <w:rPr>
          <w:color w:val="000000" w:themeColor="text1"/>
          <w:sz w:val="28"/>
          <w:szCs w:val="28"/>
        </w:rPr>
        <w:br/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>выдвинутых по избирательн</w:t>
      </w:r>
      <w:r w:rsidR="0007669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07669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07669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CD7655" w:rsidRPr="00827EF3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выбор</w:t>
      </w:r>
      <w:r w:rsidR="00CD7655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A31D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7655" w:rsidRPr="00827EF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A31D62" w:rsidRPr="00B457CD">
        <w:rPr>
          <w:rFonts w:ascii="Times New Roman" w:hAnsi="Times New Roman"/>
          <w:sz w:val="28"/>
          <w:szCs w:val="28"/>
        </w:rPr>
        <w:t>Нелидовской городской Думы по седьмому (одноманда</w:t>
      </w:r>
      <w:r w:rsidR="00962940">
        <w:rPr>
          <w:rFonts w:ascii="Times New Roman" w:hAnsi="Times New Roman"/>
          <w:sz w:val="28"/>
          <w:szCs w:val="28"/>
        </w:rPr>
        <w:t>тному) избирательному округу и</w:t>
      </w:r>
      <w:r w:rsidR="00A31D62" w:rsidRPr="00B457CD">
        <w:rPr>
          <w:rFonts w:ascii="Times New Roman" w:hAnsi="Times New Roman"/>
          <w:sz w:val="28"/>
          <w:szCs w:val="28"/>
        </w:rPr>
        <w:t xml:space="preserve"> шестнадцатому (одномандатному) избирательному округу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размещения на информационном стенде в помещении для голосования либо непосредственно перед указанным помещением</w:t>
      </w:r>
    </w:p>
    <w:p w:rsidR="0013077D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3077D">
        <w:rPr>
          <w:sz w:val="28"/>
          <w:szCs w:val="28"/>
        </w:rPr>
        <w:t>В помещении для голосования либо непосредственно перед ним соответствующая территориальная избирательная комиссия оборудует информационный стенд, на котором размещает информационный плакат, содержащий сведения о каждом зарегистрированном кандидате, внесенном в избирательный бюллетень для голосования по</w:t>
      </w:r>
      <w:r w:rsidR="0007669D" w:rsidRPr="0013077D">
        <w:rPr>
          <w:sz w:val="28"/>
          <w:szCs w:val="28"/>
        </w:rPr>
        <w:t xml:space="preserve"> </w:t>
      </w:r>
      <w:r w:rsidRPr="0013077D">
        <w:rPr>
          <w:sz w:val="28"/>
          <w:szCs w:val="28"/>
        </w:rPr>
        <w:t xml:space="preserve">избирательному округу </w:t>
      </w:r>
      <w:r w:rsidR="00CD7655" w:rsidRPr="0013077D">
        <w:rPr>
          <w:sz w:val="28"/>
          <w:szCs w:val="28"/>
        </w:rPr>
        <w:t xml:space="preserve">на дополнительных выборах депутатов </w:t>
      </w:r>
      <w:r w:rsidR="0013077D" w:rsidRPr="0013077D">
        <w:rPr>
          <w:sz w:val="28"/>
          <w:szCs w:val="28"/>
        </w:rPr>
        <w:t>Нелидовской городской Думы по седьмому (одномандатному) избирательному округу и шестнадцатому (одномандатному) избирательному округу.</w:t>
      </w:r>
      <w:proofErr w:type="gramEnd"/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13077D">
        <w:rPr>
          <w:sz w:val="28"/>
          <w:szCs w:val="28"/>
        </w:rPr>
        <w:t>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стенде.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13077D">
        <w:rPr>
          <w:sz w:val="28"/>
          <w:szCs w:val="28"/>
        </w:rPr>
        <w:t>В информационном плакате содержатся биографические данные каждого зарегистрированного кандидата, внесенного в избирательный бюллетень для голосования по соответствующему избирательному округу, в следующем объеме: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3077D">
        <w:rPr>
          <w:color w:val="000000"/>
          <w:kern w:val="28"/>
          <w:sz w:val="28"/>
          <w:szCs w:val="28"/>
        </w:rPr>
        <w:t>фамилия,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</w:t>
      </w:r>
      <w:r w:rsidR="0013077D" w:rsidRPr="0013077D">
        <w:rPr>
          <w:color w:val="000000"/>
          <w:kern w:val="28"/>
          <w:sz w:val="28"/>
          <w:szCs w:val="28"/>
        </w:rPr>
        <w:t>,</w:t>
      </w:r>
      <w:r w:rsidRPr="0013077D">
        <w:rPr>
          <w:color w:val="000000"/>
          <w:kern w:val="28"/>
          <w:sz w:val="28"/>
          <w:szCs w:val="28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</w:t>
      </w:r>
      <w:proofErr w:type="gramEnd"/>
      <w:r w:rsidRPr="0013077D">
        <w:rPr>
          <w:color w:val="000000"/>
          <w:kern w:val="28"/>
          <w:sz w:val="28"/>
          <w:szCs w:val="28"/>
        </w:rPr>
        <w:t xml:space="preserve"> фамилия, имя, отчество кандидата;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>год рождения;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>место рождения;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 xml:space="preserve">сведения о месте жительства (наименование субъекта Российской Федерации, района, округа, города, иного населенного пункта); 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>сведения о профессиональном образовании (с указанием организации, осуществляющей образовательную деятельность, года окончания);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lastRenderedPageBreak/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3077D">
        <w:rPr>
          <w:color w:val="000000"/>
          <w:sz w:val="28"/>
          <w:szCs w:val="28"/>
        </w:rPr>
        <w:t xml:space="preserve">сведения о принадлежности кандидата к политической партии либо к иному общественному объединению и о его статусе в этой политической партии, общественном объединении (если такие сведения были указаны кандидатом в заявлении о согласии </w:t>
      </w:r>
      <w:proofErr w:type="gramStart"/>
      <w:r w:rsidRPr="0013077D">
        <w:rPr>
          <w:color w:val="000000"/>
          <w:sz w:val="28"/>
          <w:szCs w:val="28"/>
        </w:rPr>
        <w:t>баллотироваться</w:t>
      </w:r>
      <w:proofErr w:type="gramEnd"/>
      <w:r w:rsidRPr="0013077D">
        <w:rPr>
          <w:color w:val="000000"/>
          <w:sz w:val="28"/>
          <w:szCs w:val="28"/>
        </w:rPr>
        <w:t xml:space="preserve"> и подтверждены соответствующим документом);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3077D">
        <w:rPr>
          <w:sz w:val="28"/>
          <w:szCs w:val="28"/>
        </w:rPr>
        <w:t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</w:t>
      </w:r>
      <w:proofErr w:type="gramEnd"/>
      <w:r w:rsidRPr="0013077D">
        <w:rPr>
          <w:sz w:val="28"/>
          <w:szCs w:val="28"/>
        </w:rPr>
        <w:t xml:space="preserve"> законодательными актами за деяния, признаваемые преступлением действующим Уголовным кодексом Российской Федерации: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>если судимость снята или погашена, – слова «имелась судимость</w:t>
      </w:r>
      <w:proofErr w:type="gramStart"/>
      <w:r w:rsidRPr="0013077D">
        <w:rPr>
          <w:color w:val="000000"/>
          <w:kern w:val="28"/>
          <w:sz w:val="28"/>
          <w:szCs w:val="28"/>
        </w:rPr>
        <w:t>:»</w:t>
      </w:r>
      <w:proofErr w:type="gramEnd"/>
      <w:r w:rsidRPr="0013077D">
        <w:rPr>
          <w:color w:val="000000"/>
          <w:kern w:val="28"/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>если судимость не снята и не погашена, – слова «имеется судимость</w:t>
      </w:r>
      <w:proofErr w:type="gramStart"/>
      <w:r w:rsidRPr="0013077D">
        <w:rPr>
          <w:color w:val="000000"/>
          <w:kern w:val="28"/>
          <w:sz w:val="28"/>
          <w:szCs w:val="28"/>
        </w:rPr>
        <w:t>:»</w:t>
      </w:r>
      <w:proofErr w:type="gramEnd"/>
      <w:r w:rsidRPr="0013077D">
        <w:rPr>
          <w:color w:val="000000"/>
          <w:kern w:val="28"/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13077D">
        <w:rPr>
          <w:sz w:val="28"/>
          <w:szCs w:val="28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>если кандидат по избирательному округу выдвинут избирательным объединением, – слово «выдвинут избирательным объединением» с указанием наименования этого избирательного объединения;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>если кандидат сам выдвинул свою кандидатуру, – слово «самовыдвижение».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lastRenderedPageBreak/>
        <w:t xml:space="preserve">В биографические сведения о кандидате по избирательному округу могут также включаться представленные </w:t>
      </w:r>
      <w:proofErr w:type="gramStart"/>
      <w:r w:rsidRPr="0013077D">
        <w:rPr>
          <w:color w:val="000000"/>
          <w:kern w:val="28"/>
          <w:sz w:val="28"/>
          <w:szCs w:val="28"/>
        </w:rPr>
        <w:t>кандидатами</w:t>
      </w:r>
      <w:proofErr w:type="gramEnd"/>
      <w:r w:rsidRPr="0013077D">
        <w:rPr>
          <w:color w:val="000000"/>
          <w:kern w:val="28"/>
          <w:sz w:val="28"/>
          <w:szCs w:val="28"/>
        </w:rPr>
        <w:t xml:space="preserve"> подтвержденные документально следующие сведения: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13077D">
        <w:rPr>
          <w:sz w:val="28"/>
          <w:szCs w:val="28"/>
        </w:rPr>
        <w:t xml:space="preserve"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13077D">
        <w:rPr>
          <w:sz w:val="28"/>
          <w:szCs w:val="28"/>
        </w:rPr>
        <w:t>о наличии государственных наград,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13077D">
        <w:rPr>
          <w:sz w:val="28"/>
          <w:szCs w:val="28"/>
        </w:rPr>
        <w:t>о семейном положении, наличии детей.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13077D">
        <w:rPr>
          <w:sz w:val="28"/>
          <w:szCs w:val="28"/>
        </w:rPr>
        <w:t>Биографические сведения о каждом зарегистрированном кандидате должны быть напечатаны в информационном плакате одинаковым шрифтом.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13077D">
        <w:rPr>
          <w:sz w:val="28"/>
          <w:szCs w:val="28"/>
        </w:rPr>
        <w:t>Сведения о зарегистрированных кандидатах размещаются на информационном плакате в той же последовательности, что и в избирательных бюллетенях.</w:t>
      </w:r>
    </w:p>
    <w:p w:rsidR="00654260" w:rsidRPr="0013077D" w:rsidRDefault="00AC15C5" w:rsidP="0013077D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13077D">
        <w:rPr>
          <w:color w:val="000000"/>
          <w:sz w:val="28"/>
          <w:szCs w:val="28"/>
        </w:rPr>
        <w:t>Перед биографическими данными о каждом зарегистрированном кандидате размещаются их фотографии одинакового размера в цветном исполнении</w:t>
      </w:r>
      <w:r w:rsidR="00654260" w:rsidRPr="0013077D">
        <w:rPr>
          <w:color w:val="000000"/>
          <w:sz w:val="28"/>
          <w:szCs w:val="28"/>
        </w:rPr>
        <w:t xml:space="preserve"> </w:t>
      </w:r>
      <w:r w:rsidR="00654260" w:rsidRPr="0013077D">
        <w:rPr>
          <w:sz w:val="28"/>
          <w:szCs w:val="28"/>
        </w:rPr>
        <w:t xml:space="preserve">размером 9 х 12 см </w:t>
      </w:r>
      <w:r w:rsidR="00654260" w:rsidRPr="0013077D">
        <w:rPr>
          <w:bCs/>
          <w:sz w:val="28"/>
          <w:szCs w:val="28"/>
        </w:rPr>
        <w:t>в деловом стиле</w:t>
      </w:r>
      <w:r w:rsidRPr="0013077D">
        <w:rPr>
          <w:color w:val="000000"/>
          <w:sz w:val="28"/>
          <w:szCs w:val="28"/>
        </w:rPr>
        <w:t>, представленные в территориальную избирательную комиссию</w:t>
      </w:r>
      <w:r w:rsidR="00B74CC8" w:rsidRPr="0013077D">
        <w:rPr>
          <w:color w:val="000000"/>
          <w:sz w:val="28"/>
          <w:szCs w:val="28"/>
        </w:rPr>
        <w:t>.</w:t>
      </w:r>
    </w:p>
    <w:p w:rsidR="00654260" w:rsidRPr="0013077D" w:rsidRDefault="00654260" w:rsidP="0013077D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13077D">
        <w:rPr>
          <w:bCs/>
          <w:sz w:val="28"/>
          <w:szCs w:val="28"/>
        </w:rPr>
        <w:t>Изображение лица кандидата на фотографии должно быть четким, задний фон фотографии светлее изображения лица, ровный, без полос, узоров, пятен и изображений посторонних предметов и теней. Допускается предоставление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 Для граждан, носящих очки, допускается фотографирование в очках без тонированных стекол.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13077D">
        <w:rPr>
          <w:color w:val="000000"/>
          <w:sz w:val="28"/>
          <w:szCs w:val="28"/>
        </w:rPr>
        <w:t>После биографических данных зарегистрированного кандидата помещаются</w:t>
      </w:r>
      <w:r w:rsidR="00B74CC8" w:rsidRPr="0013077D">
        <w:rPr>
          <w:kern w:val="28"/>
          <w:sz w:val="28"/>
          <w:szCs w:val="28"/>
        </w:rPr>
        <w:t xml:space="preserve"> </w:t>
      </w:r>
      <w:r w:rsidRPr="0013077D">
        <w:rPr>
          <w:color w:val="000000"/>
          <w:sz w:val="28"/>
          <w:szCs w:val="28"/>
        </w:rPr>
        <w:t>сведения о выявленных фактах недостоверности сведений, представленных зарегистрированным кандидатом (если таковые имеются), по форме и в объеме согласно приложению №</w:t>
      </w:r>
      <w:r w:rsidR="0013077D" w:rsidRPr="0013077D">
        <w:rPr>
          <w:color w:val="000000"/>
          <w:sz w:val="28"/>
          <w:szCs w:val="28"/>
        </w:rPr>
        <w:t xml:space="preserve"> </w:t>
      </w:r>
      <w:r w:rsidR="00B74CC8" w:rsidRPr="0013077D">
        <w:rPr>
          <w:color w:val="000000"/>
          <w:sz w:val="28"/>
          <w:szCs w:val="28"/>
        </w:rPr>
        <w:t>2</w:t>
      </w:r>
      <w:r w:rsidRPr="0013077D">
        <w:rPr>
          <w:color w:val="000000"/>
          <w:sz w:val="28"/>
          <w:szCs w:val="28"/>
        </w:rPr>
        <w:t xml:space="preserve"> к настоящему постановлению.</w:t>
      </w:r>
    </w:p>
    <w:sectPr w:rsidR="00AC15C5" w:rsidRPr="0013077D" w:rsidSect="0096294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CA" w:rsidRDefault="004B3CCA" w:rsidP="0022205E">
      <w:pPr>
        <w:spacing w:after="0" w:line="240" w:lineRule="auto"/>
      </w:pPr>
      <w:r>
        <w:separator/>
      </w:r>
    </w:p>
  </w:endnote>
  <w:endnote w:type="continuationSeparator" w:id="0">
    <w:p w:rsidR="004B3CCA" w:rsidRDefault="004B3CCA" w:rsidP="0022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CA" w:rsidRDefault="004B3CCA" w:rsidP="0022205E">
      <w:pPr>
        <w:spacing w:after="0" w:line="240" w:lineRule="auto"/>
      </w:pPr>
      <w:r>
        <w:separator/>
      </w:r>
    </w:p>
  </w:footnote>
  <w:footnote w:type="continuationSeparator" w:id="0">
    <w:p w:rsidR="004B3CCA" w:rsidRDefault="004B3CCA" w:rsidP="0022205E">
      <w:pPr>
        <w:spacing w:after="0" w:line="240" w:lineRule="auto"/>
      </w:pPr>
      <w:r>
        <w:continuationSeparator/>
      </w:r>
    </w:p>
  </w:footnote>
  <w:footnote w:id="1">
    <w:p w:rsidR="00AC15C5" w:rsidRPr="007E593E" w:rsidRDefault="00AC15C5" w:rsidP="00AC15C5">
      <w:pPr>
        <w:spacing w:line="220" w:lineRule="exact"/>
        <w:ind w:firstLine="357"/>
        <w:jc w:val="both"/>
        <w:rPr>
          <w:rFonts w:ascii="Times New Roman" w:hAnsi="Times New Roman" w:cs="Times New Roman"/>
          <w:sz w:val="21"/>
          <w:szCs w:val="21"/>
        </w:rPr>
      </w:pPr>
      <w:r w:rsidRPr="00F11E02">
        <w:rPr>
          <w:rStyle w:val="a7"/>
          <w:sz w:val="21"/>
          <w:szCs w:val="21"/>
        </w:rPr>
        <w:footnoteRef/>
      </w:r>
      <w:r w:rsidRPr="00F11E02">
        <w:rPr>
          <w:sz w:val="21"/>
          <w:szCs w:val="21"/>
        </w:rPr>
        <w:t xml:space="preserve"> </w:t>
      </w:r>
      <w:r w:rsidRPr="007E593E">
        <w:rPr>
          <w:rFonts w:ascii="Times New Roman" w:hAnsi="Times New Roman" w:cs="Times New Roman"/>
          <w:sz w:val="21"/>
          <w:szCs w:val="21"/>
        </w:rPr>
        <w:t xml:space="preserve">Заполняется в случае наличия у кандидата судимости (в том </w:t>
      </w:r>
      <w:proofErr w:type="gramStart"/>
      <w:r w:rsidRPr="007E593E">
        <w:rPr>
          <w:rFonts w:ascii="Times New Roman" w:hAnsi="Times New Roman" w:cs="Times New Roman"/>
          <w:sz w:val="21"/>
          <w:szCs w:val="21"/>
        </w:rPr>
        <w:t>числе</w:t>
      </w:r>
      <w:proofErr w:type="gramEnd"/>
      <w:r w:rsidRPr="007E593E">
        <w:rPr>
          <w:rFonts w:ascii="Times New Roman" w:hAnsi="Times New Roman" w:cs="Times New Roman"/>
          <w:sz w:val="21"/>
          <w:szCs w:val="21"/>
        </w:rPr>
        <w:t xml:space="preserve">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  <w:footnote w:id="2">
    <w:p w:rsidR="00AC15C5" w:rsidRPr="00824A4C" w:rsidRDefault="00AC15C5" w:rsidP="00AC15C5">
      <w:pPr>
        <w:spacing w:line="200" w:lineRule="exact"/>
        <w:ind w:firstLine="357"/>
        <w:jc w:val="both"/>
        <w:rPr>
          <w:sz w:val="20"/>
          <w:szCs w:val="20"/>
        </w:rPr>
      </w:pPr>
      <w:r w:rsidRPr="00F11E02">
        <w:rPr>
          <w:rStyle w:val="a7"/>
          <w:sz w:val="21"/>
          <w:szCs w:val="21"/>
        </w:rPr>
        <w:footnoteRef/>
      </w:r>
      <w:r w:rsidRPr="00F11E02">
        <w:rPr>
          <w:sz w:val="21"/>
          <w:szCs w:val="21"/>
        </w:rPr>
        <w:t xml:space="preserve"> </w:t>
      </w:r>
      <w:r w:rsidRPr="00824A4C">
        <w:rPr>
          <w:sz w:val="20"/>
          <w:szCs w:val="20"/>
        </w:rPr>
        <w:t xml:space="preserve">Заполняется в случае наличия у кандидата судимости (в том </w:t>
      </w:r>
      <w:proofErr w:type="gramStart"/>
      <w:r w:rsidRPr="00824A4C">
        <w:rPr>
          <w:sz w:val="20"/>
          <w:szCs w:val="20"/>
        </w:rPr>
        <w:t>числе</w:t>
      </w:r>
      <w:proofErr w:type="gramEnd"/>
      <w:r w:rsidRPr="00824A4C">
        <w:rPr>
          <w:sz w:val="20"/>
          <w:szCs w:val="20"/>
        </w:rPr>
        <w:t xml:space="preserve">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C5" w:rsidRDefault="00FF1467" w:rsidP="00FB09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15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15C5" w:rsidRDefault="00AC15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C5" w:rsidRDefault="00FF1467" w:rsidP="00E14A4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15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3EF1">
      <w:rPr>
        <w:rStyle w:val="aa"/>
        <w:noProof/>
      </w:rPr>
      <w:t>8</w:t>
    </w:r>
    <w:r>
      <w:rPr>
        <w:rStyle w:val="aa"/>
      </w:rPr>
      <w:fldChar w:fldCharType="end"/>
    </w:r>
  </w:p>
  <w:p w:rsidR="00AC15C5" w:rsidRDefault="00AC15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C5" w:rsidRDefault="00FF1467">
    <w:pPr>
      <w:pStyle w:val="a8"/>
      <w:jc w:val="center"/>
    </w:pPr>
    <w:r>
      <w:fldChar w:fldCharType="begin"/>
    </w:r>
    <w:r w:rsidR="008C3712">
      <w:instrText>PAGE   \* MERGEFORMAT</w:instrText>
    </w:r>
    <w:r>
      <w:fldChar w:fldCharType="separate"/>
    </w:r>
    <w:r w:rsidR="004C42D8">
      <w:rPr>
        <w:noProof/>
      </w:rPr>
      <w:t>3</w:t>
    </w:r>
    <w:r>
      <w:rPr>
        <w:noProof/>
      </w:rPr>
      <w:fldChar w:fldCharType="end"/>
    </w:r>
  </w:p>
  <w:p w:rsidR="00AC15C5" w:rsidRDefault="00AC15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8EA"/>
    <w:multiLevelType w:val="hybridMultilevel"/>
    <w:tmpl w:val="E3828C92"/>
    <w:lvl w:ilvl="0" w:tplc="96D019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05E"/>
    <w:rsid w:val="00045560"/>
    <w:rsid w:val="0007669D"/>
    <w:rsid w:val="000D47D8"/>
    <w:rsid w:val="001155B2"/>
    <w:rsid w:val="0013077D"/>
    <w:rsid w:val="001F5B8E"/>
    <w:rsid w:val="0022205E"/>
    <w:rsid w:val="002E4B49"/>
    <w:rsid w:val="00360B61"/>
    <w:rsid w:val="003B1EDE"/>
    <w:rsid w:val="003C3557"/>
    <w:rsid w:val="003C7E5E"/>
    <w:rsid w:val="00464C83"/>
    <w:rsid w:val="0049597E"/>
    <w:rsid w:val="004B3CCA"/>
    <w:rsid w:val="004C42D8"/>
    <w:rsid w:val="004C6087"/>
    <w:rsid w:val="005820B6"/>
    <w:rsid w:val="00654260"/>
    <w:rsid w:val="00672803"/>
    <w:rsid w:val="006F3EF1"/>
    <w:rsid w:val="007540CF"/>
    <w:rsid w:val="007E593E"/>
    <w:rsid w:val="007F0AC9"/>
    <w:rsid w:val="00827EF3"/>
    <w:rsid w:val="00842500"/>
    <w:rsid w:val="008828EC"/>
    <w:rsid w:val="008A3B0F"/>
    <w:rsid w:val="008C3712"/>
    <w:rsid w:val="008D0C60"/>
    <w:rsid w:val="008D1D9D"/>
    <w:rsid w:val="00962940"/>
    <w:rsid w:val="009E23B3"/>
    <w:rsid w:val="00A31D62"/>
    <w:rsid w:val="00A43905"/>
    <w:rsid w:val="00A96A66"/>
    <w:rsid w:val="00AA5F47"/>
    <w:rsid w:val="00AC15C5"/>
    <w:rsid w:val="00B457CD"/>
    <w:rsid w:val="00B74CC8"/>
    <w:rsid w:val="00BE274E"/>
    <w:rsid w:val="00CD7655"/>
    <w:rsid w:val="00D06E47"/>
    <w:rsid w:val="00D37205"/>
    <w:rsid w:val="00D92E38"/>
    <w:rsid w:val="00DC37D5"/>
    <w:rsid w:val="00DD0A2F"/>
    <w:rsid w:val="00DE0DCB"/>
    <w:rsid w:val="00E7227C"/>
    <w:rsid w:val="00EA33A7"/>
    <w:rsid w:val="00EE5DC9"/>
    <w:rsid w:val="00F40EEF"/>
    <w:rsid w:val="00FE78A7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2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2205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22205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2205E"/>
    <w:rPr>
      <w:rFonts w:ascii="Times New Roman" w:eastAsia="Times New Roman" w:hAnsi="Times New Roman" w:cs="Times New Roman"/>
      <w:b/>
      <w:sz w:val="28"/>
      <w:szCs w:val="24"/>
    </w:rPr>
  </w:style>
  <w:style w:type="character" w:styleId="a7">
    <w:name w:val="footnote reference"/>
    <w:uiPriority w:val="99"/>
    <w:unhideWhenUsed/>
    <w:rsid w:val="0022205E"/>
    <w:rPr>
      <w:vertAlign w:val="superscript"/>
    </w:rPr>
  </w:style>
  <w:style w:type="paragraph" w:styleId="a8">
    <w:name w:val="header"/>
    <w:basedOn w:val="a"/>
    <w:link w:val="a9"/>
    <w:uiPriority w:val="99"/>
    <w:rsid w:val="00AC15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C15C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semiHidden/>
    <w:rsid w:val="00AC15C5"/>
  </w:style>
  <w:style w:type="paragraph" w:customStyle="1" w:styleId="14-15">
    <w:name w:val="Текст 14-1.5"/>
    <w:uiPriority w:val="99"/>
    <w:rsid w:val="0065426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65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C7E5E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c">
    <w:name w:val="List Paragraph"/>
    <w:basedOn w:val="a"/>
    <w:uiPriority w:val="34"/>
    <w:qFormat/>
    <w:rsid w:val="00B45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055F-7988-4FBE-A795-76B4E62A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32</cp:revision>
  <dcterms:created xsi:type="dcterms:W3CDTF">2021-07-17T06:46:00Z</dcterms:created>
  <dcterms:modified xsi:type="dcterms:W3CDTF">2022-07-08T07:17:00Z</dcterms:modified>
</cp:coreProperties>
</file>