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65F8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НЕЛИДОВСКОГО ОКРУГА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836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504"/>
        <w:gridCol w:w="1764"/>
      </w:tblGrid>
      <w:tr w:rsidR="00AF2158" w:rsidRPr="003369EE" w:rsidTr="00955123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37629" w:rsidP="00910CE6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A65F8F">
              <w:rPr>
                <w:color w:val="000000"/>
              </w:rPr>
              <w:t>.0</w:t>
            </w:r>
            <w:r w:rsidR="00910CE6">
              <w:rPr>
                <w:color w:val="000000"/>
              </w:rPr>
              <w:t>8</w:t>
            </w:r>
            <w:r w:rsidR="00A65F8F">
              <w:rPr>
                <w:color w:val="000000"/>
              </w:rPr>
              <w:t>.</w:t>
            </w:r>
            <w:r w:rsidR="00E87A90">
              <w:rPr>
                <w:color w:val="000000"/>
              </w:rPr>
              <w:t>202</w:t>
            </w:r>
            <w:r w:rsidR="00910CE6">
              <w:rPr>
                <w:color w:val="000000"/>
              </w:rPr>
              <w:t>2</w:t>
            </w:r>
          </w:p>
        </w:tc>
        <w:tc>
          <w:tcPr>
            <w:tcW w:w="3969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10CE6" w:rsidP="00E37629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07E70">
              <w:rPr>
                <w:color w:val="000000"/>
              </w:rPr>
              <w:t>/</w:t>
            </w:r>
            <w:r w:rsidR="00E37629">
              <w:rPr>
                <w:color w:val="000000"/>
              </w:rPr>
              <w:t>244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955123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AF2158" w:rsidRPr="005200B1" w:rsidRDefault="00AF2158" w:rsidP="00955123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5123">
              <w:rPr>
                <w:color w:val="000000"/>
                <w:sz w:val="24"/>
              </w:rPr>
              <w:t>Нелидово</w:t>
            </w:r>
          </w:p>
        </w:tc>
        <w:tc>
          <w:tcPr>
            <w:tcW w:w="2268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910CE6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910CE6">
        <w:rPr>
          <w:b/>
          <w:bCs/>
          <w:szCs w:val="28"/>
        </w:rPr>
        <w:t>Нелидовской городской Думы</w:t>
      </w:r>
      <w:r w:rsidR="00A65F8F">
        <w:rPr>
          <w:b/>
          <w:bCs/>
          <w:szCs w:val="28"/>
        </w:rPr>
        <w:t xml:space="preserve"> по </w:t>
      </w:r>
      <w:r w:rsidR="00910CE6">
        <w:rPr>
          <w:b/>
          <w:bCs/>
          <w:szCs w:val="28"/>
        </w:rPr>
        <w:t>шестнадцатому (</w:t>
      </w:r>
      <w:r w:rsidR="00A61581" w:rsidRPr="00A61581">
        <w:rPr>
          <w:b/>
          <w:bCs/>
          <w:szCs w:val="28"/>
        </w:rPr>
        <w:t>одномандатному</w:t>
      </w:r>
      <w:r w:rsidR="00910CE6">
        <w:rPr>
          <w:b/>
          <w:bCs/>
          <w:szCs w:val="28"/>
        </w:rPr>
        <w:t>)</w:t>
      </w:r>
      <w:r w:rsidRPr="00A61581">
        <w:rPr>
          <w:b/>
          <w:bCs/>
          <w:szCs w:val="28"/>
        </w:rPr>
        <w:t xml:space="preserve"> избирательному округу</w:t>
      </w:r>
      <w:r w:rsidR="00A65F8F">
        <w:rPr>
          <w:b/>
          <w:bCs/>
          <w:szCs w:val="28"/>
        </w:rPr>
        <w:t xml:space="preserve"> </w:t>
      </w:r>
    </w:p>
    <w:p w:rsidR="00A61581" w:rsidRPr="00A61581" w:rsidRDefault="00910CE6" w:rsidP="00EA73DA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О.</w:t>
      </w:r>
      <w:r w:rsidR="00A65F8F">
        <w:rPr>
          <w:b/>
          <w:bCs/>
          <w:szCs w:val="28"/>
        </w:rPr>
        <w:t>В.</w:t>
      </w:r>
      <w:r>
        <w:rPr>
          <w:b/>
          <w:bCs/>
          <w:szCs w:val="28"/>
        </w:rPr>
        <w:t xml:space="preserve"> Иванова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Pr="00910CE6" w:rsidRDefault="006D2165" w:rsidP="00910CE6">
      <w:pPr>
        <w:spacing w:line="360" w:lineRule="auto"/>
        <w:ind w:firstLine="709"/>
        <w:jc w:val="both"/>
        <w:rPr>
          <w:bCs/>
          <w:szCs w:val="28"/>
        </w:rPr>
      </w:pPr>
      <w:r w:rsidRPr="00E706C9">
        <w:rPr>
          <w:szCs w:val="28"/>
        </w:rPr>
        <w:t xml:space="preserve">В соответствии с пунктом 1 статьи 43 Федерального закона от 12.06.2002 № 67-ФЗ «Об основных гарантиях избирательных прав и права </w:t>
      </w:r>
      <w:proofErr w:type="gramStart"/>
      <w:r w:rsidRPr="00E706C9">
        <w:rPr>
          <w:szCs w:val="28"/>
        </w:rPr>
        <w:t>на</w:t>
      </w:r>
      <w:proofErr w:type="gramEnd"/>
      <w:r w:rsidRPr="00E706C9">
        <w:rPr>
          <w:szCs w:val="28"/>
        </w:rPr>
        <w:t xml:space="preserve"> </w:t>
      </w:r>
      <w:proofErr w:type="gramStart"/>
      <w:r w:rsidRPr="00E706C9">
        <w:rPr>
          <w:szCs w:val="28"/>
        </w:rPr>
        <w:t xml:space="preserve">участие в референдуме граждан Российской Федерации», пунктом 1 статьи 40 Избирательного кодекса Тверской области от 07.04.2003 № 20-ЗО, </w:t>
      </w:r>
      <w:r w:rsidR="00E87A90">
        <w:rPr>
          <w:szCs w:val="28"/>
        </w:rPr>
        <w:t xml:space="preserve">постановлением избирательной комиссии Тверской области от </w:t>
      </w:r>
      <w:r w:rsidR="00910CE6">
        <w:rPr>
          <w:noProof/>
          <w:szCs w:val="28"/>
        </w:rPr>
        <w:t>22.04.2022</w:t>
      </w:r>
      <w:r w:rsidR="009E0849">
        <w:rPr>
          <w:noProof/>
          <w:szCs w:val="28"/>
        </w:rPr>
        <w:br/>
      </w:r>
      <w:r w:rsidR="00910CE6">
        <w:rPr>
          <w:noProof/>
          <w:szCs w:val="28"/>
        </w:rPr>
        <w:t>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5F57B1" w:rsidRPr="004B5892">
        <w:t xml:space="preserve"> </w:t>
      </w:r>
      <w:r w:rsidR="003131CD" w:rsidRPr="00D14B02">
        <w:rPr>
          <w:rFonts w:eastAsia="Arial Unicode MS"/>
          <w:szCs w:val="28"/>
        </w:rPr>
        <w:t>на основании</w:t>
      </w:r>
      <w:r w:rsidR="00A65F8F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>ления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910CE6" w:rsidRPr="00910CE6">
        <w:rPr>
          <w:bCs/>
          <w:szCs w:val="28"/>
        </w:rPr>
        <w:t>Нелидовской городской</w:t>
      </w:r>
      <w:proofErr w:type="gramEnd"/>
      <w:r w:rsidR="00910CE6" w:rsidRPr="00910CE6">
        <w:rPr>
          <w:bCs/>
          <w:szCs w:val="28"/>
        </w:rPr>
        <w:t xml:space="preserve"> Думы по шестнадцатому (одномандатному) избирательному округу О.В. Иванова</w:t>
      </w:r>
      <w:r w:rsidR="002352C9">
        <w:rPr>
          <w:bCs/>
          <w:szCs w:val="28"/>
        </w:rPr>
        <w:t xml:space="preserve"> (от 26.08.2022 и 31.08.2022)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910CE6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910CE6">
        <w:rPr>
          <w:rFonts w:eastAsia="Arial Unicode MS"/>
          <w:szCs w:val="28"/>
        </w:rPr>
        <w:t xml:space="preserve"> Павленко А.Н. и Таракановой Е.</w:t>
      </w:r>
      <w:r w:rsidR="00A65F8F">
        <w:rPr>
          <w:rFonts w:eastAsia="Arial Unicode MS"/>
          <w:szCs w:val="28"/>
        </w:rPr>
        <w:t>С.</w:t>
      </w:r>
      <w:r w:rsidR="0008025B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910CE6">
        <w:rPr>
          <w:rFonts w:eastAsia="Arial Unicode MS"/>
          <w:szCs w:val="28"/>
        </w:rPr>
        <w:t>и</w:t>
      </w:r>
      <w:r w:rsidR="00133412">
        <w:rPr>
          <w:rFonts w:eastAsia="Arial Unicode MS"/>
          <w:szCs w:val="28"/>
        </w:rPr>
        <w:t xml:space="preserve"> лиц</w:t>
      </w:r>
      <w:r w:rsidR="00910CE6">
        <w:rPr>
          <w:rFonts w:eastAsia="Arial Unicode MS"/>
          <w:szCs w:val="28"/>
        </w:rPr>
        <w:t>ами</w:t>
      </w:r>
      <w:r w:rsidR="00E60823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E60823">
        <w:rPr>
          <w:rFonts w:eastAsia="Arial Unicode MS"/>
          <w:szCs w:val="28"/>
        </w:rPr>
        <w:t xml:space="preserve"> </w:t>
      </w:r>
      <w:r w:rsidR="00910CE6" w:rsidRPr="00910CE6">
        <w:rPr>
          <w:bCs/>
          <w:szCs w:val="28"/>
        </w:rPr>
        <w:t>О.В. Иванова</w:t>
      </w:r>
      <w:r w:rsidR="002352C9">
        <w:rPr>
          <w:bCs/>
          <w:szCs w:val="28"/>
        </w:rPr>
        <w:t xml:space="preserve"> (от 26.08.2022 и 31.08.2022)</w:t>
      </w:r>
      <w:r w:rsidR="00A65F8F">
        <w:rPr>
          <w:rFonts w:eastAsia="Arial Unicode MS"/>
          <w:szCs w:val="28"/>
        </w:rPr>
        <w:t>,</w:t>
      </w:r>
      <w:r w:rsidR="00E803AB">
        <w:rPr>
          <w:bCs/>
          <w:szCs w:val="28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A65F8F">
        <w:rPr>
          <w:snapToGrid w:val="0"/>
          <w:szCs w:val="28"/>
        </w:rPr>
        <w:t xml:space="preserve">Нелидовского округа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 w:rsidR="005F57B1"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807E70">
        <w:rPr>
          <w:szCs w:val="28"/>
        </w:rPr>
        <w:t>доверенн</w:t>
      </w:r>
      <w:r w:rsidR="00F83529">
        <w:rPr>
          <w:szCs w:val="28"/>
        </w:rPr>
        <w:t>ых</w:t>
      </w:r>
      <w:r w:rsidR="00705584" w:rsidRPr="00E706C9">
        <w:rPr>
          <w:szCs w:val="28"/>
        </w:rPr>
        <w:t xml:space="preserve"> лиц кандидата в депутаты</w:t>
      </w:r>
      <w:r w:rsidR="00E60823">
        <w:rPr>
          <w:szCs w:val="28"/>
        </w:rPr>
        <w:t xml:space="preserve"> </w:t>
      </w:r>
      <w:r w:rsidR="00910CE6" w:rsidRPr="00910CE6">
        <w:rPr>
          <w:bCs/>
          <w:szCs w:val="28"/>
        </w:rPr>
        <w:t>Нелидовской городской Думы по шестнадцатому (одномандатному) избирательному округу Иванова</w:t>
      </w:r>
      <w:r w:rsidR="00910CE6">
        <w:rPr>
          <w:rFonts w:eastAsia="Arial Unicode MS"/>
          <w:szCs w:val="28"/>
        </w:rPr>
        <w:t xml:space="preserve"> Олега Владимировича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E60823">
        <w:rPr>
          <w:snapToGrid w:val="0"/>
        </w:rPr>
        <w:t xml:space="preserve"> </w:t>
      </w:r>
      <w:r w:rsidR="00807E70">
        <w:rPr>
          <w:snapToGrid w:val="0"/>
          <w:szCs w:val="28"/>
        </w:rPr>
        <w:t>доверенн</w:t>
      </w:r>
      <w:r w:rsidR="00F83529">
        <w:rPr>
          <w:snapToGrid w:val="0"/>
          <w:szCs w:val="28"/>
        </w:rPr>
        <w:t>ым</w:t>
      </w:r>
      <w:r w:rsidR="00807E70">
        <w:rPr>
          <w:snapToGrid w:val="0"/>
          <w:szCs w:val="28"/>
        </w:rPr>
        <w:t xml:space="preserve"> лиц</w:t>
      </w:r>
      <w:r w:rsidR="00F83529">
        <w:rPr>
          <w:snapToGrid w:val="0"/>
          <w:szCs w:val="28"/>
        </w:rPr>
        <w:t>ам</w:t>
      </w:r>
      <w:r w:rsidR="00E60823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</w:t>
      </w:r>
      <w:r w:rsidR="00910CE6" w:rsidRPr="00910CE6">
        <w:rPr>
          <w:bCs/>
          <w:szCs w:val="28"/>
        </w:rPr>
        <w:t>Нелидовской городской Думы по шестнадцатому (одномандатному) избирательному округу О.В. Иванова</w:t>
      </w:r>
      <w:r w:rsidR="00910CE6">
        <w:rPr>
          <w:rFonts w:eastAsia="Arial Unicode MS"/>
          <w:szCs w:val="28"/>
        </w:rPr>
        <w:t xml:space="preserve"> </w:t>
      </w:r>
      <w:r w:rsidR="00807E70">
        <w:rPr>
          <w:rFonts w:eastAsia="Arial Unicode MS"/>
          <w:szCs w:val="28"/>
        </w:rPr>
        <w:t>удостоверени</w:t>
      </w:r>
      <w:r w:rsidR="00910CE6">
        <w:rPr>
          <w:rFonts w:eastAsia="Arial Unicode MS"/>
          <w:szCs w:val="28"/>
        </w:rPr>
        <w:t>я</w:t>
      </w:r>
      <w:r w:rsidR="00807E70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F57B1">
        <w:rPr>
          <w:szCs w:val="28"/>
        </w:rPr>
        <w:t>Нелидовского округа</w:t>
      </w:r>
      <w:r w:rsidR="00360B1C">
        <w:rPr>
          <w:szCs w:val="28"/>
        </w:rPr>
        <w:t xml:space="preserve"> в информационно-телекоммуникационной сети «Интернет».</w:t>
      </w:r>
    </w:p>
    <w:p w:rsidR="00A205FF" w:rsidRDefault="00A205FF" w:rsidP="000F7FC1">
      <w:pPr>
        <w:snapToGrid w:val="0"/>
        <w:spacing w:line="360" w:lineRule="auto"/>
        <w:ind w:firstLine="709"/>
        <w:jc w:val="both"/>
        <w:rPr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5F57B1" w:rsidRPr="00EA4EDF" w:rsidTr="00285D63">
        <w:tc>
          <w:tcPr>
            <w:tcW w:w="3420" w:type="dxa"/>
          </w:tcPr>
          <w:p w:rsidR="005F57B1" w:rsidRPr="00EA4EDF" w:rsidRDefault="005F57B1" w:rsidP="00285D63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территориальной </w:t>
            </w:r>
            <w:r w:rsidRPr="00EA4EDF">
              <w:rPr>
                <w:szCs w:val="28"/>
              </w:rPr>
              <w:t>избират</w:t>
            </w:r>
            <w:r>
              <w:rPr>
                <w:szCs w:val="28"/>
              </w:rPr>
              <w:t>ельной комиссии Нелидовского округа</w:t>
            </w:r>
          </w:p>
        </w:tc>
        <w:tc>
          <w:tcPr>
            <w:tcW w:w="5936" w:type="dxa"/>
            <w:vAlign w:val="bottom"/>
          </w:tcPr>
          <w:p w:rsidR="005F57B1" w:rsidRPr="00EA4EDF" w:rsidRDefault="005F57B1" w:rsidP="00285D6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Т.В. Чубрикова</w:t>
            </w:r>
          </w:p>
        </w:tc>
      </w:tr>
      <w:tr w:rsidR="005F57B1" w:rsidRPr="00741ABB" w:rsidTr="00285D63">
        <w:trPr>
          <w:trHeight w:val="123"/>
        </w:trPr>
        <w:tc>
          <w:tcPr>
            <w:tcW w:w="3420" w:type="dxa"/>
          </w:tcPr>
          <w:p w:rsidR="005F57B1" w:rsidRPr="00741ABB" w:rsidRDefault="005F57B1" w:rsidP="00285D63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5F57B1" w:rsidRPr="00741ABB" w:rsidRDefault="005F57B1" w:rsidP="00285D6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57B1" w:rsidRPr="00EA4EDF" w:rsidTr="00285D63">
        <w:tc>
          <w:tcPr>
            <w:tcW w:w="3420" w:type="dxa"/>
          </w:tcPr>
          <w:p w:rsidR="005F57B1" w:rsidRPr="00EA4EDF" w:rsidRDefault="005F57B1" w:rsidP="00285D63">
            <w:pPr>
              <w:rPr>
                <w:szCs w:val="28"/>
              </w:rPr>
            </w:pPr>
            <w:r w:rsidRPr="00EA4EDF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5F57B1" w:rsidRPr="00EA4EDF" w:rsidRDefault="005F57B1" w:rsidP="00285D63">
            <w:pPr>
              <w:rPr>
                <w:szCs w:val="28"/>
              </w:rPr>
            </w:pPr>
            <w:r w:rsidRPr="00EA4EDF">
              <w:rPr>
                <w:szCs w:val="28"/>
              </w:rPr>
              <w:t>избират</w:t>
            </w:r>
            <w:r>
              <w:rPr>
                <w:szCs w:val="28"/>
              </w:rPr>
              <w:t xml:space="preserve">ельной комиссии Нелидовского округа </w:t>
            </w:r>
          </w:p>
        </w:tc>
        <w:tc>
          <w:tcPr>
            <w:tcW w:w="5936" w:type="dxa"/>
            <w:vAlign w:val="bottom"/>
          </w:tcPr>
          <w:p w:rsidR="005F57B1" w:rsidRPr="00EA4EDF" w:rsidRDefault="005F57B1" w:rsidP="00285D6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Н.П. Васькова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910CE6" w:rsidRDefault="00910CE6" w:rsidP="00705584">
      <w:pPr>
        <w:ind w:left="360" w:right="-180"/>
        <w:rPr>
          <w:szCs w:val="28"/>
        </w:rPr>
      </w:pPr>
    </w:p>
    <w:p w:rsidR="00910CE6" w:rsidRDefault="00910CE6" w:rsidP="00705584">
      <w:pPr>
        <w:ind w:left="360" w:right="-180"/>
        <w:rPr>
          <w:szCs w:val="28"/>
        </w:rPr>
      </w:pPr>
    </w:p>
    <w:p w:rsidR="00910CE6" w:rsidRDefault="00910CE6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955123">
      <w:pPr>
        <w:ind w:left="5103" w:right="-180"/>
      </w:pPr>
      <w:r>
        <w:lastRenderedPageBreak/>
        <w:t>Приложение</w:t>
      </w:r>
    </w:p>
    <w:p w:rsidR="005F57B1" w:rsidRDefault="005F57B1" w:rsidP="00955123">
      <w:pPr>
        <w:ind w:left="5103" w:right="-180"/>
      </w:pPr>
      <w:r>
        <w:t xml:space="preserve">к постановлению территориальной избирательной комиссии </w:t>
      </w:r>
      <w:r w:rsidR="00955123">
        <w:t>Нелидовского округа</w:t>
      </w:r>
      <w:r>
        <w:t xml:space="preserve"> </w:t>
      </w:r>
    </w:p>
    <w:p w:rsidR="00955123" w:rsidRDefault="005F57B1" w:rsidP="00955123">
      <w:pPr>
        <w:ind w:left="5103" w:right="-180"/>
        <w:rPr>
          <w:sz w:val="27"/>
          <w:szCs w:val="27"/>
        </w:rPr>
      </w:pPr>
      <w:r>
        <w:t xml:space="preserve">от </w:t>
      </w:r>
      <w:r w:rsidR="00E37629">
        <w:t>31</w:t>
      </w:r>
      <w:r>
        <w:t>.0</w:t>
      </w:r>
      <w:r w:rsidR="00910CE6">
        <w:t>8</w:t>
      </w:r>
      <w:r>
        <w:t>.202</w:t>
      </w:r>
      <w:r w:rsidR="00910CE6">
        <w:t>2</w:t>
      </w:r>
      <w:r w:rsidR="009E0849">
        <w:t xml:space="preserve"> </w:t>
      </w:r>
      <w:r>
        <w:rPr>
          <w:sz w:val="27"/>
          <w:szCs w:val="27"/>
        </w:rPr>
        <w:t xml:space="preserve">№ </w:t>
      </w:r>
      <w:r w:rsidR="00910CE6">
        <w:rPr>
          <w:sz w:val="27"/>
          <w:szCs w:val="27"/>
        </w:rPr>
        <w:t>40</w:t>
      </w:r>
      <w:r>
        <w:rPr>
          <w:sz w:val="27"/>
          <w:szCs w:val="27"/>
        </w:rPr>
        <w:t>/</w:t>
      </w:r>
      <w:r w:rsidR="00E37629">
        <w:rPr>
          <w:sz w:val="27"/>
          <w:szCs w:val="27"/>
        </w:rPr>
        <w:t>244</w:t>
      </w:r>
      <w:r w:rsidRPr="000E34CD">
        <w:rPr>
          <w:sz w:val="27"/>
          <w:szCs w:val="27"/>
        </w:rPr>
        <w:t>-</w:t>
      </w:r>
      <w:r>
        <w:rPr>
          <w:sz w:val="27"/>
          <w:szCs w:val="27"/>
        </w:rPr>
        <w:t>5</w:t>
      </w: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705584" w:rsidRPr="00E706C9" w:rsidRDefault="00705584" w:rsidP="005F57B1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910CE6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910CE6" w:rsidRPr="00910CE6">
        <w:rPr>
          <w:bCs/>
          <w:szCs w:val="28"/>
        </w:rPr>
        <w:t xml:space="preserve">Нелидовской городской Думы </w:t>
      </w:r>
    </w:p>
    <w:p w:rsidR="00705584" w:rsidRDefault="00910CE6" w:rsidP="00705584">
      <w:pPr>
        <w:ind w:left="360" w:right="-180"/>
        <w:rPr>
          <w:bCs/>
          <w:szCs w:val="28"/>
        </w:rPr>
      </w:pPr>
      <w:r w:rsidRPr="00910CE6">
        <w:rPr>
          <w:bCs/>
          <w:szCs w:val="28"/>
        </w:rPr>
        <w:t>по шестнадцатому (одномандатному) избирательному округу О.В. Иванова</w:t>
      </w:r>
    </w:p>
    <w:p w:rsidR="00910CE6" w:rsidRDefault="00910CE6" w:rsidP="00705584">
      <w:pPr>
        <w:ind w:left="360" w:right="-180"/>
        <w:rPr>
          <w:szCs w:val="28"/>
        </w:rPr>
      </w:pPr>
    </w:p>
    <w:tbl>
      <w:tblPr>
        <w:tblW w:w="938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976"/>
        <w:gridCol w:w="1418"/>
        <w:gridCol w:w="4251"/>
      </w:tblGrid>
      <w:tr w:rsidR="000F4394" w:rsidRPr="00143A15" w:rsidTr="00D761DB">
        <w:tc>
          <w:tcPr>
            <w:tcW w:w="741" w:type="dxa"/>
          </w:tcPr>
          <w:p w:rsidR="00D761DB" w:rsidRDefault="000F4394" w:rsidP="00D761DB">
            <w:pPr>
              <w:ind w:left="-218"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</w:p>
          <w:p w:rsidR="000F4394" w:rsidRPr="00143A15" w:rsidRDefault="000F4394" w:rsidP="00D761DB">
            <w:pPr>
              <w:ind w:left="-218" w:right="-180"/>
              <w:rPr>
                <w:szCs w:val="28"/>
              </w:rPr>
            </w:pP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976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D761DB">
            <w:pPr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251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A205FF" w:rsidTr="00D761DB">
        <w:trPr>
          <w:trHeight w:val="681"/>
        </w:trPr>
        <w:tc>
          <w:tcPr>
            <w:tcW w:w="741" w:type="dxa"/>
          </w:tcPr>
          <w:p w:rsidR="00E803AB" w:rsidRPr="00143A15" w:rsidRDefault="00EA73DA" w:rsidP="00D761DB">
            <w:pPr>
              <w:ind w:left="-218" w:right="-18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6" w:type="dxa"/>
          </w:tcPr>
          <w:p w:rsidR="00D761DB" w:rsidRDefault="00D761DB" w:rsidP="00D761DB">
            <w:pPr>
              <w:contextualSpacing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Павленко </w:t>
            </w:r>
          </w:p>
          <w:p w:rsidR="00E803AB" w:rsidRPr="00E87A90" w:rsidRDefault="00D761DB" w:rsidP="00D761DB">
            <w:pPr>
              <w:contextualSpacing/>
              <w:rPr>
                <w:highlight w:val="yellow"/>
              </w:rPr>
            </w:pPr>
            <w:r>
              <w:rPr>
                <w:rFonts w:eastAsia="Arial Unicode MS"/>
                <w:szCs w:val="28"/>
              </w:rPr>
              <w:t xml:space="preserve">Анна Николаевна </w:t>
            </w:r>
          </w:p>
        </w:tc>
        <w:tc>
          <w:tcPr>
            <w:tcW w:w="1418" w:type="dxa"/>
          </w:tcPr>
          <w:p w:rsidR="00E803AB" w:rsidRPr="004F000B" w:rsidRDefault="00EA73DA" w:rsidP="00D761DB">
            <w:pPr>
              <w:contextualSpacing/>
              <w:rPr>
                <w:highlight w:val="yellow"/>
              </w:rPr>
            </w:pPr>
            <w:r w:rsidRPr="004F000B">
              <w:t>19</w:t>
            </w:r>
            <w:r w:rsidR="00D761DB">
              <w:t>55</w:t>
            </w:r>
          </w:p>
        </w:tc>
        <w:tc>
          <w:tcPr>
            <w:tcW w:w="4251" w:type="dxa"/>
          </w:tcPr>
          <w:p w:rsidR="00F85C6E" w:rsidRPr="00A205FF" w:rsidRDefault="00F83529" w:rsidP="004F000B">
            <w:r>
              <w:t>Пенсионер</w:t>
            </w:r>
          </w:p>
        </w:tc>
      </w:tr>
      <w:tr w:rsidR="00F83529" w:rsidRPr="00A205FF" w:rsidTr="00D761DB">
        <w:trPr>
          <w:trHeight w:val="705"/>
        </w:trPr>
        <w:tc>
          <w:tcPr>
            <w:tcW w:w="741" w:type="dxa"/>
          </w:tcPr>
          <w:p w:rsidR="00F83529" w:rsidRDefault="00F83529" w:rsidP="00D761DB">
            <w:pPr>
              <w:ind w:left="-218" w:right="-18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</w:tcPr>
          <w:p w:rsidR="00D761DB" w:rsidRDefault="00D761DB" w:rsidP="00D761DB">
            <w:pPr>
              <w:contextualSpacing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Тараканова </w:t>
            </w:r>
          </w:p>
          <w:p w:rsidR="00F83529" w:rsidRPr="00E87A90" w:rsidRDefault="00D761DB" w:rsidP="00D761DB">
            <w:pPr>
              <w:contextualSpacing/>
              <w:rPr>
                <w:highlight w:val="yellow"/>
              </w:rPr>
            </w:pPr>
            <w:r>
              <w:rPr>
                <w:rFonts w:eastAsia="Arial Unicode MS"/>
                <w:szCs w:val="28"/>
              </w:rPr>
              <w:t>Екатерина Сергеевна</w:t>
            </w:r>
          </w:p>
        </w:tc>
        <w:tc>
          <w:tcPr>
            <w:tcW w:w="1418" w:type="dxa"/>
          </w:tcPr>
          <w:p w:rsidR="00F83529" w:rsidRPr="00F83529" w:rsidRDefault="00F83529" w:rsidP="009E0849">
            <w:pPr>
              <w:contextualSpacing/>
            </w:pPr>
            <w:r w:rsidRPr="00F83529">
              <w:t>19</w:t>
            </w:r>
            <w:r w:rsidR="009E0849">
              <w:t>90</w:t>
            </w:r>
          </w:p>
        </w:tc>
        <w:tc>
          <w:tcPr>
            <w:tcW w:w="4251" w:type="dxa"/>
          </w:tcPr>
          <w:p w:rsidR="00F83529" w:rsidRPr="00F83529" w:rsidRDefault="00D761DB" w:rsidP="004F000B">
            <w:r>
              <w:t>Временно неработающая</w:t>
            </w:r>
          </w:p>
        </w:tc>
      </w:tr>
      <w:tr w:rsidR="002352C9" w:rsidRPr="00A205FF" w:rsidTr="00D761DB">
        <w:trPr>
          <w:trHeight w:val="705"/>
        </w:trPr>
        <w:tc>
          <w:tcPr>
            <w:tcW w:w="741" w:type="dxa"/>
          </w:tcPr>
          <w:p w:rsidR="002352C9" w:rsidRDefault="002352C9" w:rsidP="00D761DB">
            <w:pPr>
              <w:ind w:left="-218" w:right="-18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</w:tcPr>
          <w:p w:rsidR="002352C9" w:rsidRDefault="002352C9" w:rsidP="00D761DB">
            <w:pPr>
              <w:contextualSpacing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Шолохов</w:t>
            </w:r>
          </w:p>
          <w:p w:rsidR="002352C9" w:rsidRDefault="002352C9" w:rsidP="00D761DB">
            <w:pPr>
              <w:contextualSpacing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Александр Владимирович</w:t>
            </w:r>
          </w:p>
        </w:tc>
        <w:tc>
          <w:tcPr>
            <w:tcW w:w="1418" w:type="dxa"/>
          </w:tcPr>
          <w:p w:rsidR="002352C9" w:rsidRPr="00F83529" w:rsidRDefault="002352C9" w:rsidP="009E0849">
            <w:pPr>
              <w:contextualSpacing/>
            </w:pPr>
            <w:r>
              <w:t>1981</w:t>
            </w:r>
          </w:p>
        </w:tc>
        <w:tc>
          <w:tcPr>
            <w:tcW w:w="4251" w:type="dxa"/>
          </w:tcPr>
          <w:p w:rsidR="00E37629" w:rsidRDefault="002352C9" w:rsidP="002352C9">
            <w:r>
              <w:t xml:space="preserve">АО «Нелидовский ДОК» водитель автомобиля </w:t>
            </w:r>
          </w:p>
          <w:p w:rsidR="002352C9" w:rsidRPr="002352C9" w:rsidRDefault="002352C9" w:rsidP="002352C9">
            <w:bookmarkStart w:id="0" w:name="_GoBack"/>
            <w:bookmarkEnd w:id="0"/>
            <w:r>
              <w:rPr>
                <w:lang w:val="en-US"/>
              </w:rPr>
              <w:t>TOYOTA</w:t>
            </w:r>
            <w:r w:rsidRPr="002352C9">
              <w:t xml:space="preserve"> </w:t>
            </w:r>
            <w:r>
              <w:rPr>
                <w:lang w:val="en-US"/>
              </w:rPr>
              <w:t>CAMRY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90" w:rsidRDefault="00297590" w:rsidP="00F71BAD">
      <w:r>
        <w:separator/>
      </w:r>
    </w:p>
  </w:endnote>
  <w:endnote w:type="continuationSeparator" w:id="0">
    <w:p w:rsidR="00297590" w:rsidRDefault="00297590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90" w:rsidRDefault="00297590" w:rsidP="00F71BAD">
      <w:r>
        <w:separator/>
      </w:r>
    </w:p>
  </w:footnote>
  <w:footnote w:type="continuationSeparator" w:id="0">
    <w:p w:rsidR="00297590" w:rsidRDefault="00297590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541721"/>
    </w:sdtPr>
    <w:sdtEndPr/>
    <w:sdtContent>
      <w:p w:rsidR="00E87A90" w:rsidRDefault="00C61446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E37629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25B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52C9"/>
    <w:rsid w:val="002362C5"/>
    <w:rsid w:val="002434D2"/>
    <w:rsid w:val="00262E2B"/>
    <w:rsid w:val="002714D7"/>
    <w:rsid w:val="00281E38"/>
    <w:rsid w:val="00293B1E"/>
    <w:rsid w:val="002955F7"/>
    <w:rsid w:val="00297590"/>
    <w:rsid w:val="002C736B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318E"/>
    <w:rsid w:val="003773C8"/>
    <w:rsid w:val="0039358F"/>
    <w:rsid w:val="003B3480"/>
    <w:rsid w:val="003B4392"/>
    <w:rsid w:val="003C6AB8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000B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F57B1"/>
    <w:rsid w:val="00612E34"/>
    <w:rsid w:val="00625BD6"/>
    <w:rsid w:val="00630EBF"/>
    <w:rsid w:val="00631C1C"/>
    <w:rsid w:val="00632811"/>
    <w:rsid w:val="006328A9"/>
    <w:rsid w:val="00635B70"/>
    <w:rsid w:val="0063620E"/>
    <w:rsid w:val="006365FE"/>
    <w:rsid w:val="006538AA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8F49F5"/>
    <w:rsid w:val="008F744E"/>
    <w:rsid w:val="009031BB"/>
    <w:rsid w:val="00904079"/>
    <w:rsid w:val="00910CE6"/>
    <w:rsid w:val="0092175F"/>
    <w:rsid w:val="00942917"/>
    <w:rsid w:val="00951F74"/>
    <w:rsid w:val="00955123"/>
    <w:rsid w:val="00963649"/>
    <w:rsid w:val="009704CE"/>
    <w:rsid w:val="0099495A"/>
    <w:rsid w:val="009B761C"/>
    <w:rsid w:val="009D10CE"/>
    <w:rsid w:val="009E0849"/>
    <w:rsid w:val="00A0302C"/>
    <w:rsid w:val="00A14B27"/>
    <w:rsid w:val="00A205FF"/>
    <w:rsid w:val="00A3661D"/>
    <w:rsid w:val="00A462B5"/>
    <w:rsid w:val="00A5347E"/>
    <w:rsid w:val="00A559C9"/>
    <w:rsid w:val="00A569DC"/>
    <w:rsid w:val="00A60CA4"/>
    <w:rsid w:val="00A61581"/>
    <w:rsid w:val="00A64975"/>
    <w:rsid w:val="00A65F8F"/>
    <w:rsid w:val="00A66A4C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61446"/>
    <w:rsid w:val="00CB2DED"/>
    <w:rsid w:val="00CC3C55"/>
    <w:rsid w:val="00CD44A2"/>
    <w:rsid w:val="00D138B9"/>
    <w:rsid w:val="00D33A33"/>
    <w:rsid w:val="00D56ED4"/>
    <w:rsid w:val="00D639B6"/>
    <w:rsid w:val="00D716E3"/>
    <w:rsid w:val="00D761DB"/>
    <w:rsid w:val="00D777E8"/>
    <w:rsid w:val="00D8342F"/>
    <w:rsid w:val="00D879C4"/>
    <w:rsid w:val="00D917D9"/>
    <w:rsid w:val="00D9709A"/>
    <w:rsid w:val="00DC0208"/>
    <w:rsid w:val="00DC7D4D"/>
    <w:rsid w:val="00DE4C01"/>
    <w:rsid w:val="00DF43C2"/>
    <w:rsid w:val="00E05DF8"/>
    <w:rsid w:val="00E067A8"/>
    <w:rsid w:val="00E06ADD"/>
    <w:rsid w:val="00E07AA2"/>
    <w:rsid w:val="00E12859"/>
    <w:rsid w:val="00E1619F"/>
    <w:rsid w:val="00E176C2"/>
    <w:rsid w:val="00E25B87"/>
    <w:rsid w:val="00E331BE"/>
    <w:rsid w:val="00E36839"/>
    <w:rsid w:val="00E37629"/>
    <w:rsid w:val="00E45854"/>
    <w:rsid w:val="00E545DD"/>
    <w:rsid w:val="00E55D0D"/>
    <w:rsid w:val="00E60823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3529"/>
    <w:rsid w:val="00F85C6E"/>
    <w:rsid w:val="00FA450F"/>
    <w:rsid w:val="00FA66F2"/>
    <w:rsid w:val="00FB5887"/>
    <w:rsid w:val="00FD7D22"/>
    <w:rsid w:val="00FF020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F030-B575-4F17-9D09-C9FBEBF3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6</cp:lastModifiedBy>
  <cp:revision>22</cp:revision>
  <cp:lastPrinted>2022-08-31T13:29:00Z</cp:lastPrinted>
  <dcterms:created xsi:type="dcterms:W3CDTF">2021-07-19T08:24:00Z</dcterms:created>
  <dcterms:modified xsi:type="dcterms:W3CDTF">2022-08-31T13:29:00Z</dcterms:modified>
</cp:coreProperties>
</file>