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FD" w:rsidRDefault="00C905FD" w:rsidP="00C905FD">
      <w:pPr>
        <w:ind w:firstLine="709"/>
        <w:jc w:val="both"/>
      </w:pPr>
      <w:r>
        <w:t>Всеми субъектами права внесения кандидатур должны быть представлены:</w:t>
      </w:r>
    </w:p>
    <w:p w:rsidR="00C905FD" w:rsidRDefault="00C905FD" w:rsidP="00C905FD">
      <w:pPr>
        <w:ind w:firstLine="709"/>
        <w:jc w:val="both"/>
      </w:pPr>
      <w:r>
        <w:t>1. 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</w:t>
      </w:r>
      <w:r w:rsidR="00D60C01">
        <w:t>.</w:t>
      </w:r>
      <w:bookmarkStart w:id="0" w:name="_GoBack"/>
      <w:bookmarkEnd w:id="0"/>
    </w:p>
    <w:p w:rsidR="00C905FD" w:rsidRDefault="00C905FD" w:rsidP="00C905FD">
      <w:pPr>
        <w:ind w:firstLine="709"/>
        <w:jc w:val="both"/>
      </w:pPr>
      <w:r>
        <w:t>2.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назначения в состав избирательной комиссии.</w:t>
      </w:r>
    </w:p>
    <w:p w:rsidR="00C905FD" w:rsidRDefault="00C905FD" w:rsidP="00C905FD">
      <w:pPr>
        <w:ind w:firstLine="709"/>
        <w:jc w:val="both"/>
      </w:pPr>
      <w:r>
        <w:t xml:space="preserve">3. </w:t>
      </w:r>
      <w:proofErr w:type="gramStart"/>
      <w:r>
        <w:t>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</w:t>
      </w:r>
      <w:proofErr w:type="gramEnd"/>
      <w:r>
        <w:t xml:space="preserve"> </w:t>
      </w:r>
      <w:proofErr w:type="gramStart"/>
      <w:r>
        <w:t>указанием наименования образовательной организации), домохозяйка (домохозяин), временно неработающий).</w:t>
      </w:r>
      <w:proofErr w:type="gramEnd"/>
    </w:p>
    <w:p w:rsidR="00C905FD" w:rsidRDefault="00C905FD" w:rsidP="00C905FD">
      <w:pPr>
        <w:ind w:firstLine="709"/>
        <w:jc w:val="both"/>
      </w:pPr>
      <w:r>
        <w:t>4. Копия документа, подтверждающего указанные в согласии гражданина Российской Федерации на его назначение в состав избирательной комиссии, сведения об образовании и (или) квалификации.</w:t>
      </w:r>
    </w:p>
    <w:p w:rsidR="008D60E5" w:rsidRDefault="00C905FD" w:rsidP="00C905FD">
      <w:pPr>
        <w:ind w:firstLine="709"/>
        <w:jc w:val="both"/>
      </w:pPr>
      <w:r>
        <w:t xml:space="preserve">5. Две фотографии лица, предлагаемого в состав избирательной комиссии, размером 3x4 см (без уголка) </w:t>
      </w:r>
    </w:p>
    <w:p w:rsidR="00D60C01" w:rsidRPr="00D60C01" w:rsidRDefault="004E7CAC" w:rsidP="00D60C01">
      <w:pPr>
        <w:ind w:firstLine="709"/>
        <w:jc w:val="both"/>
      </w:pPr>
      <w:r>
        <w:t>6. Протокол собрания по месту работы</w:t>
      </w:r>
      <w:r w:rsidR="00175B0D">
        <w:t xml:space="preserve">, жительства, учебы либо решение политической </w:t>
      </w:r>
      <w:proofErr w:type="gramStart"/>
      <w:r w:rsidR="00175B0D">
        <w:t>партии</w:t>
      </w:r>
      <w:proofErr w:type="gramEnd"/>
      <w:r w:rsidR="00D60C01">
        <w:t xml:space="preserve"> либо представительного органа.</w:t>
      </w:r>
    </w:p>
    <w:sectPr w:rsidR="00D60C01" w:rsidRPr="00D60C01" w:rsidSect="00C905FD">
      <w:type w:val="continuous"/>
      <w:pgSz w:w="11907" w:h="16839" w:code="9"/>
      <w:pgMar w:top="1077" w:right="992" w:bottom="1077" w:left="1440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9BE"/>
    <w:rsid w:val="000E59BE"/>
    <w:rsid w:val="00175B0D"/>
    <w:rsid w:val="004E7CAC"/>
    <w:rsid w:val="00641FAC"/>
    <w:rsid w:val="008059BA"/>
    <w:rsid w:val="008D60E5"/>
    <w:rsid w:val="0098451B"/>
    <w:rsid w:val="00C905FD"/>
    <w:rsid w:val="00CD6E53"/>
    <w:rsid w:val="00D60C01"/>
    <w:rsid w:val="00F3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FAC"/>
  </w:style>
  <w:style w:type="paragraph" w:styleId="1">
    <w:name w:val="heading 1"/>
    <w:basedOn w:val="a"/>
    <w:next w:val="a"/>
    <w:link w:val="10"/>
    <w:uiPriority w:val="9"/>
    <w:qFormat/>
    <w:rsid w:val="00641F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1FAC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FAC"/>
  </w:style>
  <w:style w:type="paragraph" w:styleId="1">
    <w:name w:val="heading 1"/>
    <w:basedOn w:val="a"/>
    <w:next w:val="a"/>
    <w:link w:val="10"/>
    <w:uiPriority w:val="9"/>
    <w:qFormat/>
    <w:rsid w:val="00641F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1FAC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93CC4-D305-43B0-A520-FDDC624A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8</cp:revision>
  <cp:lastPrinted>2023-05-03T10:18:00Z</cp:lastPrinted>
  <dcterms:created xsi:type="dcterms:W3CDTF">2023-03-29T09:23:00Z</dcterms:created>
  <dcterms:modified xsi:type="dcterms:W3CDTF">2023-12-14T14:00:00Z</dcterms:modified>
</cp:coreProperties>
</file>