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2AD" w:rsidRDefault="00FA02AD" w:rsidP="00FA02AD">
      <w:pPr>
        <w:spacing w:before="120"/>
        <w:jc w:val="center"/>
        <w:rPr>
          <w:b/>
          <w:sz w:val="28"/>
          <w:szCs w:val="28"/>
        </w:rPr>
      </w:pPr>
      <w:r w:rsidRPr="00DD7F43">
        <w:rPr>
          <w:b/>
          <w:sz w:val="28"/>
          <w:szCs w:val="28"/>
        </w:rPr>
        <w:t>ГРАФИК</w:t>
      </w:r>
      <w:r w:rsidRPr="00DD7F43">
        <w:rPr>
          <w:b/>
          <w:sz w:val="28"/>
          <w:szCs w:val="28"/>
        </w:rPr>
        <w:br/>
        <w:t>распределения между зарегистрированными кандидатами</w:t>
      </w:r>
      <w:r>
        <w:rPr>
          <w:b/>
          <w:sz w:val="28"/>
          <w:szCs w:val="28"/>
        </w:rPr>
        <w:br/>
      </w:r>
      <w:r w:rsidRPr="00DD7F43">
        <w:rPr>
          <w:b/>
          <w:sz w:val="28"/>
          <w:szCs w:val="28"/>
        </w:rPr>
        <w:t xml:space="preserve"> на должность Губернатора Тверской области </w:t>
      </w:r>
      <w:r>
        <w:rPr>
          <w:b/>
          <w:sz w:val="28"/>
          <w:szCs w:val="28"/>
        </w:rPr>
        <w:br/>
      </w:r>
      <w:r w:rsidRPr="00DD7F43">
        <w:rPr>
          <w:b/>
          <w:sz w:val="28"/>
          <w:szCs w:val="28"/>
        </w:rPr>
        <w:t xml:space="preserve">бесплатной (платной) печатной площади </w:t>
      </w:r>
    </w:p>
    <w:p w:rsidR="00FA02AD" w:rsidRPr="00D06193" w:rsidRDefault="00FA02AD" w:rsidP="00FA02AD">
      <w:pPr>
        <w:spacing w:before="120"/>
        <w:jc w:val="center"/>
        <w:rPr>
          <w:b/>
        </w:rPr>
      </w:pPr>
      <w:r w:rsidRPr="00DD7F43">
        <w:rPr>
          <w:b/>
          <w:sz w:val="28"/>
          <w:szCs w:val="28"/>
        </w:rPr>
        <w:t>в</w:t>
      </w:r>
      <w:r w:rsidRPr="00D06193">
        <w:rPr>
          <w:b/>
        </w:rPr>
        <w:t xml:space="preserve"> </w:t>
      </w:r>
      <w:r w:rsidRPr="00FA02AD">
        <w:rPr>
          <w:b/>
          <w:sz w:val="24"/>
          <w:szCs w:val="24"/>
        </w:rPr>
        <w:t>газете «</w:t>
      </w:r>
      <w:proofErr w:type="spellStart"/>
      <w:r w:rsidRPr="00FA02AD">
        <w:rPr>
          <w:b/>
          <w:sz w:val="24"/>
          <w:szCs w:val="24"/>
        </w:rPr>
        <w:t>Нелидовские</w:t>
      </w:r>
      <w:proofErr w:type="spellEnd"/>
      <w:r w:rsidRPr="00FA02AD">
        <w:rPr>
          <w:b/>
          <w:sz w:val="24"/>
          <w:szCs w:val="24"/>
        </w:rPr>
        <w:t xml:space="preserve"> известия»</w:t>
      </w:r>
    </w:p>
    <w:p w:rsidR="00FA02AD" w:rsidRPr="00D06193" w:rsidRDefault="00FA02AD" w:rsidP="00FA02AD">
      <w:pPr>
        <w:spacing w:after="240"/>
        <w:jc w:val="center"/>
        <w:rPr>
          <w:i/>
          <w:sz w:val="18"/>
          <w:szCs w:val="18"/>
        </w:rPr>
      </w:pPr>
      <w:r w:rsidRPr="00D06193">
        <w:rPr>
          <w:i/>
          <w:sz w:val="18"/>
          <w:szCs w:val="18"/>
        </w:rPr>
        <w:t>(наименование периодического печатного издания)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138"/>
        <w:gridCol w:w="2410"/>
        <w:gridCol w:w="2126"/>
      </w:tblGrid>
      <w:tr w:rsidR="00FA02AD" w:rsidRPr="00D06193" w:rsidTr="00216504">
        <w:trPr>
          <w:cantSplit/>
          <w:tblHeader/>
        </w:trPr>
        <w:tc>
          <w:tcPr>
            <w:tcW w:w="540" w:type="dxa"/>
            <w:vMerge w:val="restart"/>
            <w:textDirection w:val="btLr"/>
            <w:vAlign w:val="center"/>
          </w:tcPr>
          <w:p w:rsidR="00FA02AD" w:rsidRPr="00D06193" w:rsidRDefault="00FA02AD" w:rsidP="0021650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</w:t>
            </w:r>
            <w:r w:rsidRPr="00D06193">
              <w:rPr>
                <w:sz w:val="24"/>
                <w:szCs w:val="24"/>
              </w:rPr>
              <w:t>п</w:t>
            </w:r>
          </w:p>
        </w:tc>
        <w:tc>
          <w:tcPr>
            <w:tcW w:w="4138" w:type="dxa"/>
            <w:vMerge w:val="restart"/>
            <w:vAlign w:val="center"/>
          </w:tcPr>
          <w:p w:rsidR="00FA02AD" w:rsidRPr="00D06193" w:rsidRDefault="00FA02AD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 xml:space="preserve">Фамилия, имя, отчество зарегистрированного кандидата </w:t>
            </w:r>
          </w:p>
        </w:tc>
        <w:tc>
          <w:tcPr>
            <w:tcW w:w="4536" w:type="dxa"/>
            <w:gridSpan w:val="2"/>
            <w:vAlign w:val="center"/>
          </w:tcPr>
          <w:p w:rsidR="00FA02AD" w:rsidRPr="00D06193" w:rsidRDefault="00FA02AD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br/>
            </w:r>
            <w:r w:rsidRPr="00D06193">
              <w:rPr>
                <w:sz w:val="24"/>
                <w:szCs w:val="24"/>
              </w:rPr>
              <w:t>опубликования агитационного печатного материала</w:t>
            </w:r>
          </w:p>
        </w:tc>
      </w:tr>
      <w:tr w:rsidR="00FA02AD" w:rsidRPr="00D06193" w:rsidTr="00216504">
        <w:trPr>
          <w:cantSplit/>
          <w:tblHeader/>
        </w:trPr>
        <w:tc>
          <w:tcPr>
            <w:tcW w:w="540" w:type="dxa"/>
            <w:vMerge/>
            <w:vAlign w:val="center"/>
          </w:tcPr>
          <w:p w:rsidR="00FA02AD" w:rsidRPr="00D06193" w:rsidRDefault="00FA02AD" w:rsidP="002165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38" w:type="dxa"/>
            <w:vMerge/>
            <w:vAlign w:val="center"/>
          </w:tcPr>
          <w:p w:rsidR="00FA02AD" w:rsidRPr="00D06193" w:rsidRDefault="00FA02AD" w:rsidP="0021650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A02AD" w:rsidRPr="00D06193" w:rsidRDefault="00FA02AD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на безвозмездной основе</w:t>
            </w:r>
          </w:p>
        </w:tc>
        <w:tc>
          <w:tcPr>
            <w:tcW w:w="2126" w:type="dxa"/>
            <w:vAlign w:val="center"/>
          </w:tcPr>
          <w:p w:rsidR="00FA02AD" w:rsidRPr="00D06193" w:rsidRDefault="00FA02AD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 xml:space="preserve">на платной </w:t>
            </w:r>
            <w:r>
              <w:rPr>
                <w:sz w:val="24"/>
                <w:szCs w:val="24"/>
              </w:rPr>
              <w:br/>
            </w:r>
            <w:r w:rsidRPr="00D06193">
              <w:rPr>
                <w:sz w:val="24"/>
                <w:szCs w:val="24"/>
              </w:rPr>
              <w:t>основе</w:t>
            </w:r>
          </w:p>
        </w:tc>
      </w:tr>
      <w:tr w:rsidR="00FA02AD" w:rsidRPr="00D06193" w:rsidTr="00216504">
        <w:tc>
          <w:tcPr>
            <w:tcW w:w="540" w:type="dxa"/>
            <w:vAlign w:val="center"/>
          </w:tcPr>
          <w:p w:rsidR="00FA02AD" w:rsidRPr="00DD7F43" w:rsidRDefault="00FA02AD" w:rsidP="00216504">
            <w:pPr>
              <w:numPr>
                <w:ilvl w:val="0"/>
                <w:numId w:val="1"/>
              </w:numPr>
              <w:ind w:left="47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38" w:type="dxa"/>
            <w:vAlign w:val="center"/>
          </w:tcPr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 xml:space="preserve">Воробьёва </w:t>
            </w:r>
          </w:p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Людмила Фёдоровна</w:t>
            </w:r>
          </w:p>
          <w:p w:rsidR="00FA02AD" w:rsidRPr="00DD7F43" w:rsidRDefault="00FA02AD" w:rsidP="00FA02A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A02AD" w:rsidRPr="00FA02AD" w:rsidRDefault="00FA02AD" w:rsidP="00216504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27.08.2026</w:t>
            </w:r>
          </w:p>
          <w:p w:rsidR="00FA02AD" w:rsidRPr="00FA02AD" w:rsidRDefault="00FA02AD" w:rsidP="00216504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03.09.2026</w:t>
            </w:r>
          </w:p>
          <w:p w:rsidR="00FA02AD" w:rsidRPr="00DD7F43" w:rsidRDefault="00FA02AD" w:rsidP="00216504">
            <w:pPr>
              <w:jc w:val="center"/>
              <w:rPr>
                <w:b/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10.09.2026</w:t>
            </w:r>
          </w:p>
        </w:tc>
        <w:tc>
          <w:tcPr>
            <w:tcW w:w="2126" w:type="dxa"/>
            <w:vAlign w:val="center"/>
          </w:tcPr>
          <w:p w:rsidR="00FA02AD" w:rsidRPr="00DD7F43" w:rsidRDefault="00FA02AD" w:rsidP="0021650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A02AD" w:rsidRPr="00D06193" w:rsidTr="00216504">
        <w:tc>
          <w:tcPr>
            <w:tcW w:w="540" w:type="dxa"/>
            <w:vAlign w:val="center"/>
          </w:tcPr>
          <w:p w:rsidR="00FA02AD" w:rsidRPr="00DD7F43" w:rsidRDefault="00FA02AD" w:rsidP="00216504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138" w:type="dxa"/>
            <w:vAlign w:val="center"/>
          </w:tcPr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 xml:space="preserve">Королев </w:t>
            </w:r>
          </w:p>
          <w:p w:rsidR="00FA02AD" w:rsidRPr="00DD7F43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Виталий Геннадьевич</w:t>
            </w:r>
          </w:p>
        </w:tc>
        <w:tc>
          <w:tcPr>
            <w:tcW w:w="2410" w:type="dxa"/>
            <w:vAlign w:val="center"/>
          </w:tcPr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27.08.2026</w:t>
            </w:r>
          </w:p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03.09.2026</w:t>
            </w:r>
          </w:p>
          <w:p w:rsidR="00FA02AD" w:rsidRPr="00DD7F43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10.09.2026</w:t>
            </w:r>
          </w:p>
        </w:tc>
        <w:tc>
          <w:tcPr>
            <w:tcW w:w="2126" w:type="dxa"/>
            <w:vAlign w:val="center"/>
          </w:tcPr>
          <w:p w:rsidR="00A35706" w:rsidRPr="00A35706" w:rsidRDefault="00A35706" w:rsidP="00A35706">
            <w:pPr>
              <w:jc w:val="center"/>
              <w:rPr>
                <w:sz w:val="24"/>
                <w:szCs w:val="24"/>
              </w:rPr>
            </w:pPr>
            <w:r w:rsidRPr="00A35706">
              <w:rPr>
                <w:sz w:val="24"/>
                <w:szCs w:val="24"/>
              </w:rPr>
              <w:t>27.08.2026</w:t>
            </w:r>
          </w:p>
          <w:p w:rsidR="00A35706" w:rsidRPr="00A35706" w:rsidRDefault="00A35706" w:rsidP="00A35706">
            <w:pPr>
              <w:jc w:val="center"/>
              <w:rPr>
                <w:sz w:val="24"/>
                <w:szCs w:val="24"/>
              </w:rPr>
            </w:pPr>
            <w:r w:rsidRPr="00A35706">
              <w:rPr>
                <w:sz w:val="24"/>
                <w:szCs w:val="24"/>
              </w:rPr>
              <w:t>03.09.2026</w:t>
            </w:r>
          </w:p>
          <w:p w:rsidR="00FA02AD" w:rsidRPr="00DD7F43" w:rsidRDefault="00A35706" w:rsidP="00A35706">
            <w:pPr>
              <w:jc w:val="center"/>
              <w:rPr>
                <w:sz w:val="24"/>
                <w:szCs w:val="24"/>
              </w:rPr>
            </w:pPr>
            <w:r w:rsidRPr="00A35706">
              <w:rPr>
                <w:sz w:val="24"/>
                <w:szCs w:val="24"/>
              </w:rPr>
              <w:t>10.09.2026</w:t>
            </w:r>
            <w:bookmarkStart w:id="0" w:name="_GoBack"/>
            <w:bookmarkEnd w:id="0"/>
          </w:p>
        </w:tc>
      </w:tr>
      <w:tr w:rsidR="00FA02AD" w:rsidRPr="00D06193" w:rsidTr="00216504">
        <w:tc>
          <w:tcPr>
            <w:tcW w:w="540" w:type="dxa"/>
            <w:vAlign w:val="center"/>
          </w:tcPr>
          <w:p w:rsidR="00FA02AD" w:rsidRPr="00DD7F43" w:rsidRDefault="00FA02AD" w:rsidP="00216504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138" w:type="dxa"/>
            <w:vAlign w:val="center"/>
          </w:tcPr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 xml:space="preserve">Левина </w:t>
            </w:r>
          </w:p>
          <w:p w:rsidR="00FA02AD" w:rsidRPr="00DD7F43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Ольга Владимировна</w:t>
            </w:r>
          </w:p>
        </w:tc>
        <w:tc>
          <w:tcPr>
            <w:tcW w:w="2410" w:type="dxa"/>
            <w:vAlign w:val="center"/>
          </w:tcPr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27.08.2026</w:t>
            </w:r>
          </w:p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03.09.2026</w:t>
            </w:r>
          </w:p>
          <w:p w:rsidR="00FA02AD" w:rsidRPr="00DD7F43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10.09.2026</w:t>
            </w:r>
          </w:p>
        </w:tc>
        <w:tc>
          <w:tcPr>
            <w:tcW w:w="2126" w:type="dxa"/>
            <w:vAlign w:val="center"/>
          </w:tcPr>
          <w:p w:rsidR="00FA02AD" w:rsidRPr="00DD7F43" w:rsidRDefault="00FA02AD" w:rsidP="00216504">
            <w:pPr>
              <w:jc w:val="center"/>
              <w:rPr>
                <w:sz w:val="24"/>
                <w:szCs w:val="24"/>
              </w:rPr>
            </w:pPr>
          </w:p>
        </w:tc>
      </w:tr>
      <w:tr w:rsidR="00FA02AD" w:rsidRPr="00D06193" w:rsidTr="00216504">
        <w:tc>
          <w:tcPr>
            <w:tcW w:w="540" w:type="dxa"/>
            <w:vAlign w:val="center"/>
          </w:tcPr>
          <w:p w:rsidR="00FA02AD" w:rsidRPr="00DD7F43" w:rsidRDefault="00FA02AD" w:rsidP="00216504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138" w:type="dxa"/>
            <w:vAlign w:val="center"/>
          </w:tcPr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proofErr w:type="spellStart"/>
            <w:r w:rsidRPr="00FA02AD">
              <w:rPr>
                <w:sz w:val="24"/>
                <w:szCs w:val="24"/>
              </w:rPr>
              <w:t>Малинкович</w:t>
            </w:r>
            <w:proofErr w:type="spellEnd"/>
          </w:p>
          <w:p w:rsidR="00FA02AD" w:rsidRPr="00DD7F43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Сергей Александрович</w:t>
            </w:r>
          </w:p>
        </w:tc>
        <w:tc>
          <w:tcPr>
            <w:tcW w:w="2410" w:type="dxa"/>
            <w:vAlign w:val="center"/>
          </w:tcPr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27.08.2026</w:t>
            </w:r>
          </w:p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03.09.2026</w:t>
            </w:r>
          </w:p>
          <w:p w:rsidR="00FA02AD" w:rsidRPr="00DD7F43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10.09.2026</w:t>
            </w:r>
          </w:p>
        </w:tc>
        <w:tc>
          <w:tcPr>
            <w:tcW w:w="2126" w:type="dxa"/>
            <w:vAlign w:val="center"/>
          </w:tcPr>
          <w:p w:rsidR="00FA02AD" w:rsidRPr="00DD7F43" w:rsidRDefault="00FA02AD" w:rsidP="00216504">
            <w:pPr>
              <w:jc w:val="center"/>
              <w:rPr>
                <w:sz w:val="24"/>
                <w:szCs w:val="24"/>
              </w:rPr>
            </w:pPr>
          </w:p>
        </w:tc>
      </w:tr>
      <w:tr w:rsidR="00FA02AD" w:rsidRPr="00D06193" w:rsidTr="00216504">
        <w:tc>
          <w:tcPr>
            <w:tcW w:w="540" w:type="dxa"/>
            <w:vAlign w:val="center"/>
          </w:tcPr>
          <w:p w:rsidR="00FA02AD" w:rsidRPr="00DD7F43" w:rsidRDefault="00FA02AD" w:rsidP="00216504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138" w:type="dxa"/>
            <w:vAlign w:val="center"/>
          </w:tcPr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 xml:space="preserve">Петрова </w:t>
            </w:r>
          </w:p>
          <w:p w:rsidR="00FA02AD" w:rsidRPr="00DD7F43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Татьяна Петровна</w:t>
            </w:r>
          </w:p>
        </w:tc>
        <w:tc>
          <w:tcPr>
            <w:tcW w:w="2410" w:type="dxa"/>
            <w:vAlign w:val="center"/>
          </w:tcPr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27.08.2026</w:t>
            </w:r>
          </w:p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03.09.2026</w:t>
            </w:r>
          </w:p>
          <w:p w:rsidR="00FA02AD" w:rsidRPr="00DD7F43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10.09.2026</w:t>
            </w:r>
          </w:p>
        </w:tc>
        <w:tc>
          <w:tcPr>
            <w:tcW w:w="2126" w:type="dxa"/>
            <w:vAlign w:val="center"/>
          </w:tcPr>
          <w:p w:rsidR="00FA02AD" w:rsidRPr="00DD7F43" w:rsidRDefault="00FA02AD" w:rsidP="00216504">
            <w:pPr>
              <w:jc w:val="center"/>
              <w:rPr>
                <w:sz w:val="24"/>
                <w:szCs w:val="24"/>
              </w:rPr>
            </w:pPr>
          </w:p>
        </w:tc>
      </w:tr>
      <w:tr w:rsidR="00FA02AD" w:rsidRPr="00D06193" w:rsidTr="00216504">
        <w:tc>
          <w:tcPr>
            <w:tcW w:w="540" w:type="dxa"/>
            <w:vAlign w:val="center"/>
          </w:tcPr>
          <w:p w:rsidR="00FA02AD" w:rsidRPr="00DD7F43" w:rsidRDefault="00FA02AD" w:rsidP="00216504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138" w:type="dxa"/>
            <w:vAlign w:val="center"/>
          </w:tcPr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 xml:space="preserve">Яковенко </w:t>
            </w:r>
          </w:p>
          <w:p w:rsidR="00FA02AD" w:rsidRPr="00DD7F43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Игорь Юрьевич</w:t>
            </w:r>
          </w:p>
        </w:tc>
        <w:tc>
          <w:tcPr>
            <w:tcW w:w="2410" w:type="dxa"/>
            <w:vAlign w:val="center"/>
          </w:tcPr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27.08.2026</w:t>
            </w:r>
          </w:p>
          <w:p w:rsidR="00FA02AD" w:rsidRPr="00FA02AD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03.09.2026</w:t>
            </w:r>
          </w:p>
          <w:p w:rsidR="00FA02AD" w:rsidRPr="00DD7F43" w:rsidRDefault="00FA02AD" w:rsidP="00FA02AD">
            <w:pPr>
              <w:jc w:val="center"/>
              <w:rPr>
                <w:sz w:val="24"/>
                <w:szCs w:val="24"/>
              </w:rPr>
            </w:pPr>
            <w:r w:rsidRPr="00FA02AD">
              <w:rPr>
                <w:sz w:val="24"/>
                <w:szCs w:val="24"/>
              </w:rPr>
              <w:t>10.09.2026</w:t>
            </w:r>
          </w:p>
        </w:tc>
        <w:tc>
          <w:tcPr>
            <w:tcW w:w="2126" w:type="dxa"/>
            <w:vAlign w:val="center"/>
          </w:tcPr>
          <w:p w:rsidR="00FA02AD" w:rsidRPr="00DD7F43" w:rsidRDefault="00FA02AD" w:rsidP="00216504">
            <w:pPr>
              <w:jc w:val="center"/>
              <w:rPr>
                <w:sz w:val="24"/>
                <w:szCs w:val="24"/>
              </w:rPr>
            </w:pPr>
          </w:p>
        </w:tc>
      </w:tr>
    </w:tbl>
    <w:p w:rsidR="007F081A" w:rsidRDefault="007F081A"/>
    <w:sectPr w:rsidR="007F0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443FC"/>
    <w:multiLevelType w:val="hybridMultilevel"/>
    <w:tmpl w:val="E3F4BC78"/>
    <w:lvl w:ilvl="0" w:tplc="F3CC6C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AD"/>
    <w:rsid w:val="007F081A"/>
    <w:rsid w:val="00A35706"/>
    <w:rsid w:val="00FA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</dc:creator>
  <cp:lastModifiedBy>PRESS</cp:lastModifiedBy>
  <cp:revision>2</cp:revision>
  <dcterms:created xsi:type="dcterms:W3CDTF">2026-08-13T10:57:00Z</dcterms:created>
  <dcterms:modified xsi:type="dcterms:W3CDTF">2026-08-17T12:07:00Z</dcterms:modified>
</cp:coreProperties>
</file>