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1D369" w14:textId="340AC168" w:rsidR="00D8559E" w:rsidRPr="00911376" w:rsidRDefault="00D8559E" w:rsidP="00D440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  <w:br/>
      </w:r>
      <w:r w:rsidR="00911376" w:rsidRPr="00911376">
        <w:rPr>
          <w:rFonts w:ascii="Times New Roman" w:hAnsi="Times New Roman"/>
          <w:b/>
          <w:color w:val="000000"/>
          <w:sz w:val="32"/>
          <w:szCs w:val="32"/>
        </w:rPr>
        <w:t>НЕЛИДО</w:t>
      </w:r>
      <w:r w:rsidRPr="00911376">
        <w:rPr>
          <w:rFonts w:ascii="Times New Roman" w:hAnsi="Times New Roman"/>
          <w:b/>
          <w:color w:val="000000"/>
          <w:sz w:val="32"/>
          <w:szCs w:val="32"/>
        </w:rPr>
        <w:t>ВСКОГО ОКРУГА</w:t>
      </w:r>
    </w:p>
    <w:p w14:paraId="0DB83605" w14:textId="77777777" w:rsidR="00D8559E" w:rsidRPr="00911376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 w:rsidRPr="00911376"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D8559E" w:rsidRPr="00911376" w14:paraId="7FDA0BF2" w14:textId="77777777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D0D3E" w14:textId="7B3BBEF8" w:rsidR="00D8559E" w:rsidRPr="00911376" w:rsidRDefault="00911376" w:rsidP="00C103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376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  <w:r w:rsidR="00C103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августа </w:t>
            </w:r>
            <w:bookmarkStart w:id="0" w:name="_GoBack"/>
            <w:bookmarkEnd w:id="0"/>
            <w:r w:rsidR="00D8559E" w:rsidRPr="00911376">
              <w:rPr>
                <w:rFonts w:ascii="Times New Roman" w:hAnsi="Times New Roman"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14:paraId="7CF202E6" w14:textId="77777777" w:rsidR="00D8559E" w:rsidRPr="00911376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6B6629AA" w14:textId="77777777" w:rsidR="00D8559E" w:rsidRPr="00911376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376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593F31" w14:textId="6921D5AF" w:rsidR="00D8559E" w:rsidRPr="00911376" w:rsidRDefault="00911376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37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D8559E" w:rsidRPr="00911376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911376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  <w:r w:rsidR="00D8559E" w:rsidRPr="00911376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D8559E" w:rsidRPr="00911376" w14:paraId="61DB416F" w14:textId="77777777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093840" w14:textId="77777777" w:rsidR="00D8559E" w:rsidRPr="00911376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14:paraId="5BBFDA79" w14:textId="286FEF56" w:rsidR="00D8559E" w:rsidRPr="00911376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376">
              <w:rPr>
                <w:rFonts w:ascii="Times New Roman" w:hAnsi="Times New Roman"/>
                <w:color w:val="000000"/>
                <w:sz w:val="24"/>
                <w:szCs w:val="24"/>
              </w:rPr>
              <w:t>г. </w:t>
            </w:r>
            <w:r w:rsidR="00911376" w:rsidRPr="00911376">
              <w:rPr>
                <w:rFonts w:ascii="Times New Roman" w:hAnsi="Times New Roman"/>
                <w:color w:val="000000"/>
                <w:sz w:val="24"/>
                <w:szCs w:val="24"/>
              </w:rPr>
              <w:t>Нелидово</w:t>
            </w:r>
          </w:p>
        </w:tc>
        <w:tc>
          <w:tcPr>
            <w:tcW w:w="3107" w:type="dxa"/>
            <w:gridSpan w:val="2"/>
            <w:vAlign w:val="bottom"/>
          </w:tcPr>
          <w:p w14:paraId="6A2D2B19" w14:textId="77777777" w:rsidR="00D8559E" w:rsidRPr="00911376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36A39FC" w14:textId="77777777"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911376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911376">
        <w:rPr>
          <w:rFonts w:ascii="Times New Roman" w:hAnsi="Times New Roman"/>
          <w:b/>
          <w:color w:val="000000"/>
          <w:sz w:val="28"/>
          <w:szCs w:val="28"/>
        </w:rPr>
        <w:t>(описаний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 xml:space="preserve">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14:paraId="0D3F394A" w14:textId="59D9E043"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сообщение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 xml:space="preserve">территориальная избирательная комиссия </w:t>
      </w:r>
      <w:bookmarkStart w:id="1" w:name="_Hlk236433932"/>
      <w:r w:rsidR="00911376">
        <w:rPr>
          <w:rFonts w:ascii="Times New Roman" w:hAnsi="Times New Roman"/>
          <w:snapToGrid w:val="0"/>
          <w:sz w:val="28"/>
          <w:szCs w:val="28"/>
        </w:rPr>
        <w:t>Нелид</w:t>
      </w:r>
      <w:r w:rsidR="00FA29CA" w:rsidRPr="00911376">
        <w:rPr>
          <w:rFonts w:ascii="Times New Roman" w:hAnsi="Times New Roman"/>
          <w:sz w:val="28"/>
          <w:szCs w:val="28"/>
        </w:rPr>
        <w:t>овского</w:t>
      </w:r>
      <w:bookmarkEnd w:id="1"/>
      <w:r w:rsidR="00C77EFB" w:rsidRPr="00FA29CA">
        <w:rPr>
          <w:rFonts w:ascii="Times New Roman" w:hAnsi="Times New Roman"/>
          <w:sz w:val="28"/>
          <w:szCs w:val="28"/>
        </w:rPr>
        <w:t xml:space="preserve"> 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14:paraId="4D857CF6" w14:textId="63CC8CAF"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911376" w:rsidRPr="00911376">
        <w:rPr>
          <w:rFonts w:ascii="Times New Roman" w:hAnsi="Times New Roman"/>
          <w:snapToGrid w:val="0"/>
          <w:color w:val="000000"/>
          <w:sz w:val="28"/>
          <w:szCs w:val="28"/>
        </w:rPr>
        <w:t xml:space="preserve">Нелидовского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14:paraId="1517C23C" w14:textId="77777777"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B833B9B" w14:textId="77777777"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14:paraId="049291EA" w14:textId="29B8428D" w:rsidR="00CC6274" w:rsidRPr="00C77EFB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911376" w:rsidRPr="00911376">
        <w:rPr>
          <w:rFonts w:ascii="Times New Roman" w:hAnsi="Times New Roman"/>
          <w:sz w:val="28"/>
          <w:szCs w:val="28"/>
        </w:rPr>
        <w:t>Нелидовского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360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6F2192" w:rsidRPr="00911376" w14:paraId="4D8B3349" w14:textId="77777777" w:rsidTr="00F02626">
        <w:tc>
          <w:tcPr>
            <w:tcW w:w="4320" w:type="dxa"/>
            <w:hideMark/>
          </w:tcPr>
          <w:p w14:paraId="05F46101" w14:textId="51C60707" w:rsidR="006F2192" w:rsidRPr="00911376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1137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911376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911376" w:rsidRPr="00911376">
              <w:rPr>
                <w:rFonts w:ascii="Times New Roman" w:hAnsi="Times New Roman"/>
                <w:sz w:val="28"/>
                <w:szCs w:val="28"/>
              </w:rPr>
              <w:t xml:space="preserve">Нелидовского </w:t>
            </w:r>
            <w:r w:rsidRPr="00911376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14:paraId="0B3A102D" w14:textId="65583BE2" w:rsidR="006F2192" w:rsidRPr="00911376" w:rsidRDefault="00911376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11376">
              <w:rPr>
                <w:rFonts w:ascii="Times New Roman" w:hAnsi="Times New Roman"/>
                <w:sz w:val="28"/>
                <w:szCs w:val="28"/>
              </w:rPr>
              <w:t>Т</w:t>
            </w:r>
            <w:r w:rsidR="00D8559E" w:rsidRPr="00911376">
              <w:rPr>
                <w:rFonts w:ascii="Times New Roman" w:hAnsi="Times New Roman"/>
                <w:sz w:val="28"/>
                <w:szCs w:val="28"/>
              </w:rPr>
              <w:t>.В. </w:t>
            </w:r>
            <w:r w:rsidRPr="00911376">
              <w:rPr>
                <w:rFonts w:ascii="Times New Roman" w:hAnsi="Times New Roman"/>
                <w:sz w:val="28"/>
                <w:szCs w:val="28"/>
              </w:rPr>
              <w:t>Чубрикова</w:t>
            </w:r>
          </w:p>
        </w:tc>
      </w:tr>
      <w:tr w:rsidR="006F2192" w:rsidRPr="00911376" w14:paraId="4A669576" w14:textId="77777777" w:rsidTr="007356B0">
        <w:trPr>
          <w:trHeight w:val="161"/>
        </w:trPr>
        <w:tc>
          <w:tcPr>
            <w:tcW w:w="4320" w:type="dxa"/>
            <w:vAlign w:val="center"/>
          </w:tcPr>
          <w:p w14:paraId="703B6669" w14:textId="77777777" w:rsidR="006F2192" w:rsidRPr="00911376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14:paraId="31D4C3C1" w14:textId="77777777" w:rsidR="006F2192" w:rsidRPr="00911376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14:paraId="78199816" w14:textId="77777777" w:rsidTr="00F02626">
        <w:trPr>
          <w:trHeight w:val="70"/>
        </w:trPr>
        <w:tc>
          <w:tcPr>
            <w:tcW w:w="4320" w:type="dxa"/>
            <w:hideMark/>
          </w:tcPr>
          <w:p w14:paraId="5C809B3E" w14:textId="08410B3F" w:rsidR="006F2192" w:rsidRPr="00911376" w:rsidRDefault="006F2192" w:rsidP="00F0262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11376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911376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911376" w:rsidRPr="00911376">
              <w:rPr>
                <w:rFonts w:ascii="Times New Roman" w:hAnsi="Times New Roman"/>
                <w:sz w:val="28"/>
                <w:szCs w:val="28"/>
              </w:rPr>
              <w:t>Нелидовского</w:t>
            </w:r>
            <w:r w:rsidR="007356B0" w:rsidRPr="009113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1376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14:paraId="4CD08F63" w14:textId="67A29F80" w:rsidR="006F2192" w:rsidRPr="006F2192" w:rsidRDefault="00911376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11376">
              <w:rPr>
                <w:rFonts w:ascii="Times New Roman" w:hAnsi="Times New Roman"/>
                <w:sz w:val="28"/>
                <w:szCs w:val="28"/>
              </w:rPr>
              <w:t>К.Э</w:t>
            </w:r>
            <w:r w:rsidR="00D8559E" w:rsidRPr="00911376">
              <w:rPr>
                <w:rFonts w:ascii="Times New Roman" w:hAnsi="Times New Roman"/>
                <w:sz w:val="28"/>
                <w:szCs w:val="28"/>
              </w:rPr>
              <w:t>. </w:t>
            </w:r>
            <w:proofErr w:type="spellStart"/>
            <w:r w:rsidRPr="00911376">
              <w:rPr>
                <w:rFonts w:ascii="Times New Roman" w:hAnsi="Times New Roman"/>
                <w:sz w:val="28"/>
                <w:szCs w:val="28"/>
              </w:rPr>
              <w:t>Бойченкова</w:t>
            </w:r>
            <w:proofErr w:type="spellEnd"/>
          </w:p>
        </w:tc>
      </w:tr>
    </w:tbl>
    <w:p w14:paraId="08EC7D01" w14:textId="77777777"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14:paraId="73845053" w14:textId="77777777"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14:paraId="360A6C80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48F13727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68DDA609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1A37A36E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6385659C" w14:textId="77777777"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14:paraId="0F9809C9" w14:textId="77777777" w:rsidR="002058A7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1DC78CD" w14:textId="77777777" w:rsidR="00B43E60" w:rsidRDefault="00B43E60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35"/>
      </w:tblGrid>
      <w:tr w:rsidR="00D1573C" w14:paraId="200D7AA5" w14:textId="77777777" w:rsidTr="007D616C">
        <w:trPr>
          <w:jc w:val="right"/>
        </w:trPr>
        <w:tc>
          <w:tcPr>
            <w:tcW w:w="4535" w:type="dxa"/>
            <w:hideMark/>
          </w:tcPr>
          <w:p w14:paraId="6C840700" w14:textId="751CF9D2" w:rsidR="00D1573C" w:rsidRPr="00B133F6" w:rsidRDefault="00D1573C" w:rsidP="007D61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Приложение </w:t>
            </w:r>
          </w:p>
        </w:tc>
      </w:tr>
      <w:tr w:rsidR="00D1573C" w14:paraId="2D44929C" w14:textId="77777777" w:rsidTr="007D616C">
        <w:trPr>
          <w:jc w:val="right"/>
        </w:trPr>
        <w:tc>
          <w:tcPr>
            <w:tcW w:w="4535" w:type="dxa"/>
            <w:hideMark/>
          </w:tcPr>
          <w:p w14:paraId="4026D84B" w14:textId="6814E9F2" w:rsidR="00D1573C" w:rsidRDefault="00D1573C" w:rsidP="007D61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территориальной избирательной комиссии Нелидовского округа</w:t>
            </w:r>
          </w:p>
        </w:tc>
      </w:tr>
      <w:tr w:rsidR="00D1573C" w14:paraId="6CA39402" w14:textId="77777777" w:rsidTr="007D616C">
        <w:trPr>
          <w:jc w:val="right"/>
        </w:trPr>
        <w:tc>
          <w:tcPr>
            <w:tcW w:w="4535" w:type="dxa"/>
            <w:hideMark/>
          </w:tcPr>
          <w:p w14:paraId="3AB92A96" w14:textId="6B3C175F" w:rsidR="00D1573C" w:rsidRDefault="00D1573C" w:rsidP="007D61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25AC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01 августа </w:t>
            </w:r>
            <w:r w:rsidRPr="005B25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г. </w:t>
            </w:r>
            <w:r w:rsidRPr="005B25AC">
              <w:rPr>
                <w:rFonts w:ascii="Times New Roman" w:hAnsi="Times New Roman"/>
                <w:sz w:val="28"/>
                <w:szCs w:val="24"/>
                <w:lang w:eastAsia="zh-CN"/>
              </w:rPr>
              <w:t>№ 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5B25AC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5B25A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5A71F08F" w14:textId="77777777" w:rsidR="00D1573C" w:rsidRDefault="00D1573C" w:rsidP="00D1573C">
      <w:pPr>
        <w:spacing w:before="240" w:after="12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>(описания мест)</w:t>
      </w: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>и иных местах, где отсутствуют помещения для голосования и транспортное сообщение с которыми затруднено,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18 и 19 сентября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Нелидовского</w:t>
      </w:r>
      <w:r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выборах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в Единый день голосования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сентября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5"/>
        <w:gridCol w:w="3515"/>
        <w:gridCol w:w="1984"/>
        <w:gridCol w:w="2863"/>
      </w:tblGrid>
      <w:tr w:rsidR="00D1573C" w:rsidRPr="00BC7BA3" w14:paraId="37C00FAB" w14:textId="77777777" w:rsidTr="007D616C">
        <w:trPr>
          <w:cantSplit/>
          <w:trHeight w:val="1701"/>
          <w:tblHeader/>
        </w:trPr>
        <w:tc>
          <w:tcPr>
            <w:tcW w:w="567" w:type="dxa"/>
            <w:shd w:val="clear" w:color="auto" w:fill="auto"/>
            <w:vAlign w:val="center"/>
          </w:tcPr>
          <w:p w14:paraId="60268413" w14:textId="77777777" w:rsidR="00D1573C" w:rsidRPr="00BC7BA3" w:rsidRDefault="00D1573C" w:rsidP="007D616C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BC7B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40A5BCD8" w14:textId="77777777" w:rsidR="00D1573C" w:rsidRPr="00BC7BA3" w:rsidRDefault="00D1573C" w:rsidP="007D616C">
            <w:pPr>
              <w:spacing w:after="0" w:line="240" w:lineRule="exact"/>
              <w:ind w:left="-35" w:right="-57" w:hanging="2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BC7B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Номер </w:t>
            </w:r>
            <w:r w:rsidRPr="00BC7B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>избирательного участка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14A928C" w14:textId="77777777" w:rsidR="00D1573C" w:rsidRPr="00BC7BA3" w:rsidRDefault="00D1573C" w:rsidP="007D616C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BC7B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 с использованием дополнительной формы голосования</w:t>
            </w:r>
          </w:p>
        </w:tc>
        <w:tc>
          <w:tcPr>
            <w:tcW w:w="1984" w:type="dxa"/>
            <w:vAlign w:val="center"/>
          </w:tcPr>
          <w:p w14:paraId="14E4C3CD" w14:textId="77777777" w:rsidR="00D1573C" w:rsidRPr="00BC7BA3" w:rsidRDefault="00D1573C" w:rsidP="007D616C">
            <w:pPr>
              <w:spacing w:after="0" w:line="240" w:lineRule="exact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7BA3">
              <w:rPr>
                <w:rFonts w:ascii="Times New Roman" w:hAnsi="Times New Roman"/>
                <w:color w:val="000000"/>
                <w:sz w:val="24"/>
                <w:szCs w:val="24"/>
              </w:rPr>
              <w:t>Дата и время голосования</w:t>
            </w:r>
          </w:p>
        </w:tc>
        <w:tc>
          <w:tcPr>
            <w:tcW w:w="2863" w:type="dxa"/>
            <w:vAlign w:val="center"/>
          </w:tcPr>
          <w:p w14:paraId="27385921" w14:textId="77777777" w:rsidR="00D1573C" w:rsidRPr="00BC7BA3" w:rsidRDefault="00D1573C" w:rsidP="007D616C">
            <w:pPr>
              <w:spacing w:after="0" w:line="240" w:lineRule="exact"/>
              <w:ind w:left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7BA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 пункты</w:t>
            </w:r>
          </w:p>
        </w:tc>
      </w:tr>
      <w:tr w:rsidR="00D1573C" w:rsidRPr="00BC7BA3" w14:paraId="0B1D0379" w14:textId="77777777" w:rsidTr="007D616C">
        <w:trPr>
          <w:trHeight w:val="2041"/>
        </w:trPr>
        <w:tc>
          <w:tcPr>
            <w:tcW w:w="567" w:type="dxa"/>
            <w:shd w:val="clear" w:color="auto" w:fill="auto"/>
            <w:vAlign w:val="center"/>
          </w:tcPr>
          <w:p w14:paraId="5E25F44D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11A1E5D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544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20BC14F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 xml:space="preserve">Большая Каменка,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дом № 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48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C7BA3">
              <w:rPr>
                <w:rFonts w:ascii="Times New Roman" w:hAnsi="Times New Roman"/>
                <w:sz w:val="28"/>
                <w:szCs w:val="28"/>
              </w:rPr>
              <w:t>(помещение магазина «Продукты»)</w:t>
            </w:r>
          </w:p>
        </w:tc>
        <w:tc>
          <w:tcPr>
            <w:tcW w:w="1984" w:type="dxa"/>
            <w:vAlign w:val="center"/>
          </w:tcPr>
          <w:p w14:paraId="6803C059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11.00 до 12.00</w:t>
            </w:r>
          </w:p>
        </w:tc>
        <w:tc>
          <w:tcPr>
            <w:tcW w:w="2863" w:type="dxa"/>
            <w:vAlign w:val="center"/>
          </w:tcPr>
          <w:p w14:paraId="72F70F90" w14:textId="77777777" w:rsidR="00D1573C" w:rsidRPr="00BC7BA3" w:rsidRDefault="00D1573C" w:rsidP="007D616C">
            <w:pPr>
              <w:spacing w:after="0" w:line="300" w:lineRule="exact"/>
              <w:ind w:left="6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дер. Большая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Каменка,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Березники,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Малюшкино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Шабаны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Орешенки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Белая Гора</w:t>
            </w:r>
          </w:p>
        </w:tc>
      </w:tr>
      <w:tr w:rsidR="00D1573C" w:rsidRPr="00BC7BA3" w14:paraId="2FA42898" w14:textId="77777777" w:rsidTr="007D616C">
        <w:trPr>
          <w:trHeight w:val="1077"/>
        </w:trPr>
        <w:tc>
          <w:tcPr>
            <w:tcW w:w="567" w:type="dxa"/>
            <w:shd w:val="clear" w:color="auto" w:fill="auto"/>
            <w:vAlign w:val="center"/>
          </w:tcPr>
          <w:p w14:paraId="731AEBAE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AD07149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548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997001E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Большое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Голаново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(частный дом)</w:t>
            </w:r>
          </w:p>
        </w:tc>
        <w:tc>
          <w:tcPr>
            <w:tcW w:w="1984" w:type="dxa"/>
            <w:vAlign w:val="center"/>
          </w:tcPr>
          <w:p w14:paraId="10EC6FD2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11.00 до 12.00</w:t>
            </w:r>
          </w:p>
        </w:tc>
        <w:tc>
          <w:tcPr>
            <w:tcW w:w="2863" w:type="dxa"/>
            <w:vAlign w:val="center"/>
          </w:tcPr>
          <w:p w14:paraId="598A7480" w14:textId="77777777" w:rsidR="00D1573C" w:rsidRPr="00BC7BA3" w:rsidRDefault="00D1573C" w:rsidP="007D616C">
            <w:pPr>
              <w:spacing w:after="0" w:line="300" w:lineRule="exact"/>
              <w:ind w:left="6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дер. Большое 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Голаново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Машкино,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Чернушка</w:t>
            </w:r>
          </w:p>
        </w:tc>
      </w:tr>
      <w:tr w:rsidR="00D1573C" w:rsidRPr="00BC7BA3" w14:paraId="0A079C07" w14:textId="77777777" w:rsidTr="007D616C">
        <w:trPr>
          <w:trHeight w:val="164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7B61DBE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09FE9A7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549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1D3672A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Поселок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Бутаки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Лесная,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(помещение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Бутаковского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ФАПа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984" w:type="dxa"/>
            <w:vAlign w:val="center"/>
          </w:tcPr>
          <w:p w14:paraId="26297247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11.00 до 12.00</w:t>
            </w:r>
          </w:p>
        </w:tc>
        <w:tc>
          <w:tcPr>
            <w:tcW w:w="2863" w:type="dxa"/>
            <w:vAlign w:val="center"/>
          </w:tcPr>
          <w:p w14:paraId="1F11D43B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пос.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Бутаки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пос.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Ильюшино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Бурцево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Бутаки</w:t>
            </w:r>
            <w:proofErr w:type="spellEnd"/>
          </w:p>
        </w:tc>
      </w:tr>
      <w:tr w:rsidR="00D1573C" w:rsidRPr="00BC7BA3" w14:paraId="58E9A807" w14:textId="77777777" w:rsidTr="007D616C">
        <w:trPr>
          <w:trHeight w:val="1871"/>
        </w:trPr>
        <w:tc>
          <w:tcPr>
            <w:tcW w:w="567" w:type="dxa"/>
            <w:vMerge/>
            <w:shd w:val="clear" w:color="auto" w:fill="auto"/>
            <w:vAlign w:val="center"/>
          </w:tcPr>
          <w:p w14:paraId="60F95BAF" w14:textId="77777777" w:rsidR="00D1573C" w:rsidRPr="00BC7BA3" w:rsidRDefault="00D1573C" w:rsidP="007D616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93F29AE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549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72EE1A2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Поселок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Арбузово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Центральная,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(здание бывшей администрации сельского поселения)</w:t>
            </w:r>
          </w:p>
        </w:tc>
        <w:tc>
          <w:tcPr>
            <w:tcW w:w="1984" w:type="dxa"/>
            <w:vAlign w:val="center"/>
          </w:tcPr>
          <w:p w14:paraId="0C92F380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12.30 до 13.30</w:t>
            </w:r>
          </w:p>
        </w:tc>
        <w:tc>
          <w:tcPr>
            <w:tcW w:w="2863" w:type="dxa"/>
            <w:vAlign w:val="center"/>
          </w:tcPr>
          <w:p w14:paraId="7C941B56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пос.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Арбузово</w:t>
            </w:r>
            <w:proofErr w:type="spellEnd"/>
          </w:p>
        </w:tc>
      </w:tr>
      <w:tr w:rsidR="00D1573C" w:rsidRPr="00BC7BA3" w14:paraId="7497BFE8" w14:textId="77777777" w:rsidTr="007D616C">
        <w:trPr>
          <w:trHeight w:val="1247"/>
        </w:trPr>
        <w:tc>
          <w:tcPr>
            <w:tcW w:w="567" w:type="dxa"/>
            <w:vMerge/>
            <w:shd w:val="clear" w:color="auto" w:fill="auto"/>
            <w:vAlign w:val="center"/>
          </w:tcPr>
          <w:p w14:paraId="16E00311" w14:textId="77777777" w:rsidR="00D1573C" w:rsidRPr="00BC7BA3" w:rsidRDefault="00D1573C" w:rsidP="007D616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AE25395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549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7AD3BA4" w14:textId="77777777" w:rsidR="00D1573C" w:rsidRPr="00BC7BA3" w:rsidRDefault="00D1573C" w:rsidP="007D616C">
            <w:pPr>
              <w:spacing w:after="0" w:line="300" w:lineRule="exact"/>
              <w:ind w:left="-101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Семеновское,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Центральная,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10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5BD5EB7A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14.00 до 15.00</w:t>
            </w:r>
          </w:p>
        </w:tc>
        <w:tc>
          <w:tcPr>
            <w:tcW w:w="2863" w:type="dxa"/>
            <w:vAlign w:val="center"/>
          </w:tcPr>
          <w:p w14:paraId="38B78C8D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дер. Семеновское</w:t>
            </w:r>
          </w:p>
        </w:tc>
      </w:tr>
      <w:tr w:rsidR="00D1573C" w:rsidRPr="00BC7BA3" w14:paraId="629540A7" w14:textId="77777777" w:rsidTr="007D616C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7CAA1A71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4C5684C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563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43F0034" w14:textId="0B6B3B68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Семики,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3FF7A781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13.00 до 14.00</w:t>
            </w:r>
          </w:p>
        </w:tc>
        <w:tc>
          <w:tcPr>
            <w:tcW w:w="2863" w:type="dxa"/>
            <w:vAlign w:val="center"/>
          </w:tcPr>
          <w:p w14:paraId="1AE1C6D3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дер. Семики</w:t>
            </w:r>
          </w:p>
        </w:tc>
      </w:tr>
      <w:tr w:rsidR="00D1573C" w:rsidRPr="00BC7BA3" w14:paraId="797DC670" w14:textId="77777777" w:rsidTr="007D616C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12DE22C2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EE82904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564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B7A75AA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Иоткино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Ключевая,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9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0400D44D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11.00 до 12.00</w:t>
            </w:r>
          </w:p>
        </w:tc>
        <w:tc>
          <w:tcPr>
            <w:tcW w:w="2863" w:type="dxa"/>
            <w:vAlign w:val="center"/>
          </w:tcPr>
          <w:p w14:paraId="2EDD43C6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дер. 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Иоткино</w:t>
            </w:r>
            <w:proofErr w:type="spellEnd"/>
          </w:p>
        </w:tc>
      </w:tr>
      <w:tr w:rsidR="00D1573C" w:rsidRPr="00BC7BA3" w14:paraId="34AEF975" w14:textId="77777777" w:rsidTr="007D616C">
        <w:trPr>
          <w:trHeight w:val="96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932A9C6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7A81122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566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5A61705" w14:textId="2BD2BCFB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Половцово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41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2FCE1A92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15.00 до 17.00</w:t>
            </w:r>
          </w:p>
        </w:tc>
        <w:tc>
          <w:tcPr>
            <w:tcW w:w="2863" w:type="dxa"/>
            <w:vAlign w:val="center"/>
          </w:tcPr>
          <w:p w14:paraId="10DE2144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дер. 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Половцово</w:t>
            </w:r>
            <w:proofErr w:type="spellEnd"/>
          </w:p>
        </w:tc>
      </w:tr>
      <w:tr w:rsidR="00D1573C" w:rsidRPr="00BC7BA3" w14:paraId="530877BA" w14:textId="77777777" w:rsidTr="007D616C">
        <w:trPr>
          <w:trHeight w:val="964"/>
        </w:trPr>
        <w:tc>
          <w:tcPr>
            <w:tcW w:w="567" w:type="dxa"/>
            <w:vMerge/>
            <w:shd w:val="clear" w:color="auto" w:fill="auto"/>
            <w:vAlign w:val="center"/>
          </w:tcPr>
          <w:p w14:paraId="37A4C97B" w14:textId="77777777" w:rsidR="00D1573C" w:rsidRPr="00BC7BA3" w:rsidRDefault="00D1573C" w:rsidP="007D616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7D25491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566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B031331" w14:textId="4EA8A580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Нелидовка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12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70043ACE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10.00 до 12.00</w:t>
            </w:r>
          </w:p>
        </w:tc>
        <w:tc>
          <w:tcPr>
            <w:tcW w:w="2863" w:type="dxa"/>
            <w:vAlign w:val="center"/>
          </w:tcPr>
          <w:p w14:paraId="6D50E25A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дер. 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Нелидовка</w:t>
            </w:r>
            <w:proofErr w:type="spellEnd"/>
          </w:p>
        </w:tc>
      </w:tr>
      <w:tr w:rsidR="00D1573C" w:rsidRPr="00BC7BA3" w14:paraId="3670A76F" w14:textId="77777777" w:rsidTr="007D616C">
        <w:trPr>
          <w:trHeight w:val="964"/>
        </w:trPr>
        <w:tc>
          <w:tcPr>
            <w:tcW w:w="567" w:type="dxa"/>
            <w:vMerge/>
            <w:shd w:val="clear" w:color="auto" w:fill="auto"/>
            <w:vAlign w:val="center"/>
          </w:tcPr>
          <w:p w14:paraId="06E5FD1B" w14:textId="77777777" w:rsidR="00D1573C" w:rsidRPr="00BC7BA3" w:rsidRDefault="00D1573C" w:rsidP="007D616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02BA2D1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566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511F3A1" w14:textId="36E201CF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Ульянино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12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7CBC612B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13.00 до 15.00</w:t>
            </w:r>
          </w:p>
        </w:tc>
        <w:tc>
          <w:tcPr>
            <w:tcW w:w="2863" w:type="dxa"/>
            <w:vAlign w:val="center"/>
          </w:tcPr>
          <w:p w14:paraId="61E8AE39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дер. 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Ульянино</w:t>
            </w:r>
            <w:proofErr w:type="spellEnd"/>
          </w:p>
        </w:tc>
      </w:tr>
      <w:tr w:rsidR="00D1573C" w:rsidRPr="00BC7BA3" w14:paraId="0710FA7D" w14:textId="77777777" w:rsidTr="007D616C">
        <w:trPr>
          <w:trHeight w:val="1304"/>
        </w:trPr>
        <w:tc>
          <w:tcPr>
            <w:tcW w:w="567" w:type="dxa"/>
            <w:shd w:val="clear" w:color="auto" w:fill="auto"/>
            <w:vAlign w:val="center"/>
          </w:tcPr>
          <w:p w14:paraId="1AD4284A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581A65FD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567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7C78337" w14:textId="176C21AB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Никитино,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Центральная,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(офис врача общей практики)</w:t>
            </w:r>
          </w:p>
        </w:tc>
        <w:tc>
          <w:tcPr>
            <w:tcW w:w="1984" w:type="dxa"/>
            <w:vAlign w:val="center"/>
          </w:tcPr>
          <w:p w14:paraId="0C018277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11.00 до 13.00</w:t>
            </w:r>
          </w:p>
        </w:tc>
        <w:tc>
          <w:tcPr>
            <w:tcW w:w="2863" w:type="dxa"/>
            <w:vAlign w:val="center"/>
          </w:tcPr>
          <w:p w14:paraId="30F6CC86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 xml:space="preserve">дер. Малое 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Чернецово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Чернецово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Никитино</w:t>
            </w:r>
          </w:p>
        </w:tc>
      </w:tr>
      <w:tr w:rsidR="00D1573C" w:rsidRPr="00BC7BA3" w14:paraId="44CC5E0D" w14:textId="77777777" w:rsidTr="00D1573C">
        <w:trPr>
          <w:trHeight w:val="1282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31663DAA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A587BB3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568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F8E4CCE" w14:textId="2A544AD4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Высокое,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Советская,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(здание МКУ «Управление сельскими территориями»</w:t>
            </w:r>
          </w:p>
        </w:tc>
        <w:tc>
          <w:tcPr>
            <w:tcW w:w="1984" w:type="dxa"/>
            <w:vAlign w:val="center"/>
          </w:tcPr>
          <w:p w14:paraId="41255F51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09.00 до 10.00</w:t>
            </w:r>
          </w:p>
        </w:tc>
        <w:tc>
          <w:tcPr>
            <w:tcW w:w="2863" w:type="dxa"/>
            <w:vAlign w:val="center"/>
          </w:tcPr>
          <w:p w14:paraId="51C6703B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Высокое,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Мохоярово</w:t>
            </w:r>
            <w:proofErr w:type="spellEnd"/>
          </w:p>
        </w:tc>
      </w:tr>
      <w:tr w:rsidR="00D1573C" w:rsidRPr="00BC7BA3" w14:paraId="1E4BC1D9" w14:textId="77777777" w:rsidTr="007D616C">
        <w:tc>
          <w:tcPr>
            <w:tcW w:w="567" w:type="dxa"/>
            <w:vMerge/>
            <w:shd w:val="clear" w:color="auto" w:fill="auto"/>
            <w:vAlign w:val="center"/>
          </w:tcPr>
          <w:p w14:paraId="6F40F1A9" w14:textId="77777777" w:rsidR="00D1573C" w:rsidRPr="00BC7BA3" w:rsidRDefault="00D1573C" w:rsidP="007D616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983D18A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568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10A5966" w14:textId="4271621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Ковалево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4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451475B9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11.30 до 12.00</w:t>
            </w:r>
          </w:p>
        </w:tc>
        <w:tc>
          <w:tcPr>
            <w:tcW w:w="2863" w:type="dxa"/>
            <w:vAlign w:val="center"/>
          </w:tcPr>
          <w:p w14:paraId="3CF5019D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Ковалево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Белейка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Пустое Подлесье</w:t>
            </w:r>
          </w:p>
        </w:tc>
      </w:tr>
      <w:tr w:rsidR="00D1573C" w:rsidRPr="00BC7BA3" w14:paraId="4C2A5B4E" w14:textId="77777777" w:rsidTr="007D616C">
        <w:trPr>
          <w:trHeight w:val="1701"/>
        </w:trPr>
        <w:tc>
          <w:tcPr>
            <w:tcW w:w="567" w:type="dxa"/>
            <w:shd w:val="clear" w:color="auto" w:fill="auto"/>
            <w:vAlign w:val="center"/>
          </w:tcPr>
          <w:p w14:paraId="5B586531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92EEDF4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569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86B8BB9" w14:textId="77777777" w:rsidR="00D1573C" w:rsidRPr="00BC7BA3" w:rsidRDefault="00D1573C" w:rsidP="007D616C">
            <w:pPr>
              <w:spacing w:after="0" w:line="300" w:lineRule="exact"/>
              <w:ind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Голосово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19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60DC0921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11.00 до 12.00</w:t>
            </w:r>
          </w:p>
        </w:tc>
        <w:tc>
          <w:tcPr>
            <w:tcW w:w="2863" w:type="dxa"/>
            <w:vAlign w:val="center"/>
          </w:tcPr>
          <w:p w14:paraId="7457176B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Алексеево,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Борщевка,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Голосово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Кошелево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Прохорово</w:t>
            </w:r>
            <w:proofErr w:type="spellEnd"/>
          </w:p>
        </w:tc>
      </w:tr>
      <w:tr w:rsidR="00D1573C" w:rsidRPr="00BC7BA3" w14:paraId="7F75F1D7" w14:textId="77777777" w:rsidTr="00D1573C">
        <w:trPr>
          <w:trHeight w:val="15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FFDADDC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2038154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570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B853408" w14:textId="77777777" w:rsidR="00D1573C" w:rsidRPr="00BC7BA3" w:rsidRDefault="00D1573C" w:rsidP="007D616C">
            <w:pPr>
              <w:spacing w:after="0" w:line="300" w:lineRule="exact"/>
              <w:ind w:left="-52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Паникля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улица Железнодорожная,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7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(ГБУ «Нелидовский </w:t>
            </w:r>
            <w:r w:rsidRPr="00BC7BA3">
              <w:rPr>
                <w:rFonts w:ascii="Times New Roman" w:eastAsia="Calibri" w:hAnsi="Times New Roman"/>
                <w:sz w:val="28"/>
                <w:szCs w:val="26"/>
                <w:lang w:eastAsia="en-US"/>
              </w:rPr>
              <w:t>психоневрологический</w:t>
            </w:r>
            <w:r w:rsidRPr="00BC7BA3">
              <w:rPr>
                <w:rFonts w:ascii="Times New Roman" w:eastAsia="Calibri" w:hAnsi="Times New Roman"/>
                <w:sz w:val="32"/>
                <w:szCs w:val="28"/>
                <w:lang w:eastAsia="en-US"/>
              </w:rPr>
              <w:t xml:space="preserve">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интернат»)</w:t>
            </w:r>
          </w:p>
        </w:tc>
        <w:tc>
          <w:tcPr>
            <w:tcW w:w="1984" w:type="dxa"/>
            <w:vAlign w:val="center"/>
          </w:tcPr>
          <w:p w14:paraId="3029D972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10.00 до 12.00</w:t>
            </w:r>
          </w:p>
        </w:tc>
        <w:tc>
          <w:tcPr>
            <w:tcW w:w="2863" w:type="dxa"/>
            <w:vAlign w:val="center"/>
          </w:tcPr>
          <w:p w14:paraId="5087A947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Лемешиха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Паникля</w:t>
            </w:r>
            <w:proofErr w:type="spellEnd"/>
          </w:p>
        </w:tc>
      </w:tr>
      <w:tr w:rsidR="00D1573C" w:rsidRPr="00BC7BA3" w14:paraId="600550FE" w14:textId="77777777" w:rsidTr="007D616C">
        <w:trPr>
          <w:trHeight w:val="1191"/>
        </w:trPr>
        <w:tc>
          <w:tcPr>
            <w:tcW w:w="567" w:type="dxa"/>
            <w:vMerge/>
            <w:shd w:val="clear" w:color="auto" w:fill="auto"/>
            <w:vAlign w:val="center"/>
          </w:tcPr>
          <w:p w14:paraId="6ACBB845" w14:textId="77777777" w:rsidR="00D1573C" w:rsidRPr="00BC7BA3" w:rsidRDefault="00D1573C" w:rsidP="007D616C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4690FF3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570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D95B1DE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Карпово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Коробченко,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 (помещение Карповского ФАПа)</w:t>
            </w:r>
          </w:p>
        </w:tc>
        <w:tc>
          <w:tcPr>
            <w:tcW w:w="1984" w:type="dxa"/>
            <w:vAlign w:val="center"/>
          </w:tcPr>
          <w:p w14:paraId="22D594A0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13.00 до 15.00</w:t>
            </w:r>
          </w:p>
        </w:tc>
        <w:tc>
          <w:tcPr>
            <w:tcW w:w="2863" w:type="dxa"/>
            <w:vAlign w:val="center"/>
          </w:tcPr>
          <w:p w14:paraId="76B38514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дер. 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Карпово</w:t>
            </w:r>
            <w:proofErr w:type="spellEnd"/>
          </w:p>
        </w:tc>
      </w:tr>
      <w:tr w:rsidR="00D1573C" w:rsidRPr="00BC7BA3" w14:paraId="3A6F2ADC" w14:textId="77777777" w:rsidTr="007D616C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4700FC83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BE3F812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571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3B09325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Батурино,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6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6809CCA7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18.03.2026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13.00 до 14.00</w:t>
            </w:r>
          </w:p>
        </w:tc>
        <w:tc>
          <w:tcPr>
            <w:tcW w:w="2863" w:type="dxa"/>
            <w:vAlign w:val="center"/>
          </w:tcPr>
          <w:p w14:paraId="5AFD172E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Батурино,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Борисово,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Кукуево</w:t>
            </w:r>
            <w:proofErr w:type="spellEnd"/>
          </w:p>
        </w:tc>
      </w:tr>
      <w:tr w:rsidR="00D1573C" w:rsidRPr="00BC7BA3" w14:paraId="576F3A6F" w14:textId="77777777" w:rsidTr="007D616C">
        <w:trPr>
          <w:trHeight w:val="1814"/>
        </w:trPr>
        <w:tc>
          <w:tcPr>
            <w:tcW w:w="567" w:type="dxa"/>
            <w:shd w:val="clear" w:color="auto" w:fill="auto"/>
            <w:vAlign w:val="center"/>
          </w:tcPr>
          <w:p w14:paraId="55CC0A05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FA94254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572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B624231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Новоникольское, улица Пролетарская,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4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(помещение ОПС дер.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Новоникольское)</w:t>
            </w:r>
          </w:p>
        </w:tc>
        <w:tc>
          <w:tcPr>
            <w:tcW w:w="1984" w:type="dxa"/>
            <w:vAlign w:val="center"/>
          </w:tcPr>
          <w:p w14:paraId="33923C0D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19.03.2024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11.00 до 12.00</w:t>
            </w:r>
          </w:p>
        </w:tc>
        <w:tc>
          <w:tcPr>
            <w:tcW w:w="2863" w:type="dxa"/>
            <w:vAlign w:val="center"/>
          </w:tcPr>
          <w:p w14:paraId="0C168815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Волчищево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Жиглицы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Иоткино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Марьино,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Нивы,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Новоникольское</w:t>
            </w:r>
          </w:p>
        </w:tc>
      </w:tr>
      <w:tr w:rsidR="00D1573C" w:rsidRPr="00BC7BA3" w14:paraId="27668623" w14:textId="77777777" w:rsidTr="007D616C">
        <w:tc>
          <w:tcPr>
            <w:tcW w:w="567" w:type="dxa"/>
            <w:vMerge w:val="restart"/>
            <w:shd w:val="clear" w:color="auto" w:fill="auto"/>
            <w:vAlign w:val="center"/>
          </w:tcPr>
          <w:p w14:paraId="6121A5FD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2E9C9CD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573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DEFB715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Монино,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улица Смоленская,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5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(беседка у дома)</w:t>
            </w:r>
          </w:p>
        </w:tc>
        <w:tc>
          <w:tcPr>
            <w:tcW w:w="1984" w:type="dxa"/>
            <w:vAlign w:val="center"/>
          </w:tcPr>
          <w:p w14:paraId="304F72E7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12.00 до 14.00</w:t>
            </w:r>
          </w:p>
        </w:tc>
        <w:tc>
          <w:tcPr>
            <w:tcW w:w="2863" w:type="dxa"/>
            <w:vAlign w:val="center"/>
          </w:tcPr>
          <w:p w14:paraId="72F7CC53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дер. 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Монино</w:t>
            </w:r>
          </w:p>
        </w:tc>
      </w:tr>
      <w:tr w:rsidR="00D1573C" w:rsidRPr="00BC7BA3" w14:paraId="5E6D6050" w14:textId="77777777" w:rsidTr="007D616C">
        <w:tc>
          <w:tcPr>
            <w:tcW w:w="567" w:type="dxa"/>
            <w:vMerge/>
            <w:shd w:val="clear" w:color="auto" w:fill="auto"/>
            <w:vAlign w:val="center"/>
          </w:tcPr>
          <w:p w14:paraId="2334BB77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9089A66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573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A18108D" w14:textId="77777777" w:rsidR="00D1573C" w:rsidRPr="00BC7BA3" w:rsidRDefault="00D1573C" w:rsidP="007D616C">
            <w:pPr>
              <w:spacing w:after="0" w:line="300" w:lineRule="exact"/>
              <w:ind w:left="-78" w:righ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Поселок Копейки,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улица Приречная,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дом № 4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(помещение ОПС пос.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Копейки)</w:t>
            </w:r>
          </w:p>
        </w:tc>
        <w:tc>
          <w:tcPr>
            <w:tcW w:w="1984" w:type="dxa"/>
            <w:vAlign w:val="center"/>
          </w:tcPr>
          <w:p w14:paraId="283FAE5E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12.00 до 13.00</w:t>
            </w:r>
          </w:p>
        </w:tc>
        <w:tc>
          <w:tcPr>
            <w:tcW w:w="2863" w:type="dxa"/>
            <w:vAlign w:val="center"/>
          </w:tcPr>
          <w:p w14:paraId="2E110804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пос.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Копейки,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Казарино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Березовка,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Фильченки,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Дорохи</w:t>
            </w:r>
            <w:proofErr w:type="spellEnd"/>
          </w:p>
        </w:tc>
      </w:tr>
      <w:tr w:rsidR="00D1573C" w:rsidRPr="00BC7BA3" w14:paraId="27132CEC" w14:textId="77777777" w:rsidTr="007D616C">
        <w:tc>
          <w:tcPr>
            <w:tcW w:w="567" w:type="dxa"/>
            <w:vMerge/>
            <w:shd w:val="clear" w:color="auto" w:fill="auto"/>
            <w:vAlign w:val="center"/>
          </w:tcPr>
          <w:p w14:paraId="2514B541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67A5070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573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D6C99A7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Антипово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Молодежная,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0A4F61A8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17.00 до 18.00</w:t>
            </w:r>
          </w:p>
        </w:tc>
        <w:tc>
          <w:tcPr>
            <w:tcW w:w="2863" w:type="dxa"/>
            <w:vAlign w:val="center"/>
          </w:tcPr>
          <w:p w14:paraId="2262102C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Антипово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Тесы</w:t>
            </w:r>
          </w:p>
        </w:tc>
      </w:tr>
      <w:tr w:rsidR="00D1573C" w:rsidRPr="00BC7BA3" w14:paraId="55317AD5" w14:textId="77777777" w:rsidTr="007D616C">
        <w:trPr>
          <w:trHeight w:val="923"/>
        </w:trPr>
        <w:tc>
          <w:tcPr>
            <w:tcW w:w="567" w:type="dxa"/>
            <w:shd w:val="clear" w:color="auto" w:fill="auto"/>
            <w:vAlign w:val="center"/>
          </w:tcPr>
          <w:p w14:paraId="25AF1168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83B9B0C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574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1B7F427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Деревня Ново-Богданово,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17 (частный дом) </w:t>
            </w:r>
          </w:p>
        </w:tc>
        <w:tc>
          <w:tcPr>
            <w:tcW w:w="1984" w:type="dxa"/>
            <w:vAlign w:val="center"/>
          </w:tcPr>
          <w:p w14:paraId="791E3902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с 11.00 до 12.00</w:t>
            </w:r>
          </w:p>
        </w:tc>
        <w:tc>
          <w:tcPr>
            <w:tcW w:w="2863" w:type="dxa"/>
            <w:vAlign w:val="center"/>
          </w:tcPr>
          <w:p w14:paraId="177DEE73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пос. Богданово,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Ново-Богданово</w:t>
            </w:r>
          </w:p>
        </w:tc>
      </w:tr>
      <w:tr w:rsidR="00D1573C" w:rsidRPr="00BC7BA3" w14:paraId="7E07E813" w14:textId="77777777" w:rsidTr="007D616C">
        <w:trPr>
          <w:trHeight w:val="1701"/>
        </w:trPr>
        <w:tc>
          <w:tcPr>
            <w:tcW w:w="567" w:type="dxa"/>
            <w:shd w:val="clear" w:color="auto" w:fill="auto"/>
            <w:vAlign w:val="center"/>
          </w:tcPr>
          <w:p w14:paraId="66421B0A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11142A6C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575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DAC3844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Шейкино, 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25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14:paraId="62F76A08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10.00 до 11.00</w:t>
            </w:r>
          </w:p>
        </w:tc>
        <w:tc>
          <w:tcPr>
            <w:tcW w:w="2863" w:type="dxa"/>
            <w:vAlign w:val="center"/>
          </w:tcPr>
          <w:p w14:paraId="48ABB33C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Бор,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Борки,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Прудня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 xml:space="preserve"> 2-я,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Дулево,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Казаково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Шейкино</w:t>
            </w:r>
          </w:p>
        </w:tc>
      </w:tr>
      <w:tr w:rsidR="00D1573C" w:rsidRPr="00BC7BA3" w14:paraId="0261C9A1" w14:textId="77777777" w:rsidTr="007D616C">
        <w:trPr>
          <w:trHeight w:val="1843"/>
        </w:trPr>
        <w:tc>
          <w:tcPr>
            <w:tcW w:w="567" w:type="dxa"/>
            <w:shd w:val="clear" w:color="auto" w:fill="auto"/>
            <w:vAlign w:val="center"/>
          </w:tcPr>
          <w:p w14:paraId="105F1498" w14:textId="77777777" w:rsidR="00D1573C" w:rsidRPr="00BC7BA3" w:rsidRDefault="00D1573C" w:rsidP="00D1573C">
            <w:pPr>
              <w:numPr>
                <w:ilvl w:val="0"/>
                <w:numId w:val="4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AA5D014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576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62C6655" w14:textId="77777777" w:rsidR="00D1573C" w:rsidRPr="00BC7BA3" w:rsidRDefault="00D1573C" w:rsidP="007D616C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Никулинка</w:t>
            </w:r>
            <w:proofErr w:type="spellEnd"/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улица Мира,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BC7B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2, кв. 1 (частный дом)</w:t>
            </w:r>
          </w:p>
        </w:tc>
        <w:tc>
          <w:tcPr>
            <w:tcW w:w="1984" w:type="dxa"/>
            <w:vAlign w:val="center"/>
          </w:tcPr>
          <w:p w14:paraId="605EA744" w14:textId="77777777" w:rsidR="00D1573C" w:rsidRPr="00BC7BA3" w:rsidRDefault="00D1573C" w:rsidP="007D616C">
            <w:pPr>
              <w:spacing w:after="0" w:line="300" w:lineRule="exact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BA3">
              <w:rPr>
                <w:rFonts w:ascii="Times New Roman" w:hAnsi="Times New Roman"/>
                <w:sz w:val="28"/>
                <w:szCs w:val="28"/>
              </w:rPr>
              <w:t>с 10.00 до 11.00</w:t>
            </w:r>
          </w:p>
        </w:tc>
        <w:tc>
          <w:tcPr>
            <w:tcW w:w="2863" w:type="dxa"/>
            <w:vAlign w:val="center"/>
          </w:tcPr>
          <w:p w14:paraId="2A43B41F" w14:textId="77777777" w:rsidR="00D1573C" w:rsidRPr="00BC7BA3" w:rsidRDefault="00D1573C" w:rsidP="007D616C">
            <w:pPr>
              <w:spacing w:after="0" w:line="300" w:lineRule="exact"/>
              <w:ind w:left="62"/>
              <w:rPr>
                <w:rFonts w:ascii="Times New Roman" w:hAnsi="Times New Roman"/>
                <w:sz w:val="28"/>
                <w:szCs w:val="28"/>
              </w:rPr>
            </w:pPr>
            <w:r w:rsidRPr="00BC7BA3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Власевка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Кортяшево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Никулинка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BC7BA3">
              <w:rPr>
                <w:rFonts w:ascii="Times New Roman" w:hAnsi="Times New Roman"/>
                <w:sz w:val="28"/>
                <w:szCs w:val="28"/>
              </w:rPr>
              <w:t>Соболевка</w:t>
            </w:r>
            <w:proofErr w:type="spellEnd"/>
            <w:r w:rsidRPr="00BC7BA3">
              <w:rPr>
                <w:rFonts w:ascii="Times New Roman" w:hAnsi="Times New Roman"/>
                <w:sz w:val="28"/>
                <w:szCs w:val="28"/>
              </w:rPr>
              <w:t>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Шабровка,</w:t>
            </w:r>
            <w:r w:rsidRPr="00BC7BA3">
              <w:rPr>
                <w:rFonts w:ascii="Times New Roman" w:hAnsi="Times New Roman"/>
                <w:sz w:val="28"/>
                <w:szCs w:val="28"/>
              </w:rPr>
              <w:br/>
              <w:t>дер. Подберезье</w:t>
            </w:r>
          </w:p>
        </w:tc>
      </w:tr>
    </w:tbl>
    <w:p w14:paraId="7C80DA16" w14:textId="77777777" w:rsidR="00D1573C" w:rsidRPr="00A9570F" w:rsidRDefault="00D1573C" w:rsidP="00D1573C">
      <w:pPr>
        <w:spacing w:after="0" w:line="240" w:lineRule="auto"/>
        <w:rPr>
          <w:sz w:val="16"/>
          <w:szCs w:val="16"/>
        </w:rPr>
      </w:pPr>
    </w:p>
    <w:sectPr w:rsidR="00D1573C" w:rsidRPr="00A9570F" w:rsidSect="00D8559E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340FE" w14:textId="77777777" w:rsidR="00985D44" w:rsidRDefault="00985D44" w:rsidP="006B1012">
      <w:pPr>
        <w:spacing w:after="0" w:line="240" w:lineRule="auto"/>
      </w:pPr>
      <w:r>
        <w:separator/>
      </w:r>
    </w:p>
  </w:endnote>
  <w:endnote w:type="continuationSeparator" w:id="0">
    <w:p w14:paraId="204B3CB1" w14:textId="77777777" w:rsidR="00985D44" w:rsidRDefault="00985D44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2D3B" w14:textId="77777777" w:rsidR="00985D44" w:rsidRDefault="00985D44" w:rsidP="006B1012">
      <w:pPr>
        <w:spacing w:after="0" w:line="240" w:lineRule="auto"/>
      </w:pPr>
      <w:r>
        <w:separator/>
      </w:r>
    </w:p>
  </w:footnote>
  <w:footnote w:type="continuationSeparator" w:id="0">
    <w:p w14:paraId="38D5AFCF" w14:textId="77777777" w:rsidR="00985D44" w:rsidRDefault="00985D44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41248"/>
      <w:docPartObj>
        <w:docPartGallery w:val="Page Numbers (Top of Page)"/>
        <w:docPartUnique/>
      </w:docPartObj>
    </w:sdtPr>
    <w:sdtEndPr/>
    <w:sdtContent>
      <w:p w14:paraId="5EDEB210" w14:textId="77777777"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34B">
          <w:rPr>
            <w:noProof/>
          </w:rPr>
          <w:t>5</w:t>
        </w:r>
        <w:r>
          <w:fldChar w:fldCharType="end"/>
        </w:r>
      </w:p>
    </w:sdtContent>
  </w:sdt>
  <w:p w14:paraId="2061F797" w14:textId="77777777"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82051"/>
    <w:multiLevelType w:val="hybridMultilevel"/>
    <w:tmpl w:val="D0A02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A7"/>
    <w:rsid w:val="000333B7"/>
    <w:rsid w:val="000358B7"/>
    <w:rsid w:val="00043E68"/>
    <w:rsid w:val="000D5956"/>
    <w:rsid w:val="000E0ECF"/>
    <w:rsid w:val="00114DCC"/>
    <w:rsid w:val="001D4307"/>
    <w:rsid w:val="002058A7"/>
    <w:rsid w:val="00227C49"/>
    <w:rsid w:val="00254A6E"/>
    <w:rsid w:val="00265189"/>
    <w:rsid w:val="00272223"/>
    <w:rsid w:val="002E69EA"/>
    <w:rsid w:val="002F4207"/>
    <w:rsid w:val="003742AF"/>
    <w:rsid w:val="00384186"/>
    <w:rsid w:val="004048AB"/>
    <w:rsid w:val="004170F3"/>
    <w:rsid w:val="004311C2"/>
    <w:rsid w:val="004428BF"/>
    <w:rsid w:val="004452E0"/>
    <w:rsid w:val="004521F8"/>
    <w:rsid w:val="004D1DA4"/>
    <w:rsid w:val="00503987"/>
    <w:rsid w:val="00510892"/>
    <w:rsid w:val="0051361E"/>
    <w:rsid w:val="00580D53"/>
    <w:rsid w:val="005C1068"/>
    <w:rsid w:val="00626F13"/>
    <w:rsid w:val="006970CB"/>
    <w:rsid w:val="006B1012"/>
    <w:rsid w:val="006C62A5"/>
    <w:rsid w:val="006F2192"/>
    <w:rsid w:val="007356B0"/>
    <w:rsid w:val="00735C15"/>
    <w:rsid w:val="00810CEC"/>
    <w:rsid w:val="008455E6"/>
    <w:rsid w:val="00846104"/>
    <w:rsid w:val="00911376"/>
    <w:rsid w:val="0094384D"/>
    <w:rsid w:val="00985D44"/>
    <w:rsid w:val="00993D70"/>
    <w:rsid w:val="00B23BAF"/>
    <w:rsid w:val="00B43E60"/>
    <w:rsid w:val="00C1034B"/>
    <w:rsid w:val="00C25CF1"/>
    <w:rsid w:val="00C75874"/>
    <w:rsid w:val="00C77EFB"/>
    <w:rsid w:val="00CC6274"/>
    <w:rsid w:val="00D1573C"/>
    <w:rsid w:val="00D27EAE"/>
    <w:rsid w:val="00D4401F"/>
    <w:rsid w:val="00D812B0"/>
    <w:rsid w:val="00D8559E"/>
    <w:rsid w:val="00DB3EE8"/>
    <w:rsid w:val="00DC37B4"/>
    <w:rsid w:val="00DC6D67"/>
    <w:rsid w:val="00E322B6"/>
    <w:rsid w:val="00E375A6"/>
    <w:rsid w:val="00E93259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B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1CA6A-596D-4EC5-A9E0-0EA5945E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6</cp:lastModifiedBy>
  <cp:revision>47</cp:revision>
  <dcterms:created xsi:type="dcterms:W3CDTF">2024-01-22T14:28:00Z</dcterms:created>
  <dcterms:modified xsi:type="dcterms:W3CDTF">2026-08-01T07:00:00Z</dcterms:modified>
</cp:coreProperties>
</file>