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84" w:rsidRDefault="003C4A84" w:rsidP="003C4A8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C4A84" w:rsidRDefault="003C4A84" w:rsidP="003C4A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НЕЛИДОВСКОГО РАЙОНА</w:t>
      </w:r>
    </w:p>
    <w:p w:rsidR="003C4A84" w:rsidRDefault="003C4A84" w:rsidP="003C4A84">
      <w:pPr>
        <w:pStyle w:val="10"/>
        <w:keepNext w:val="0"/>
        <w:autoSpaceDE/>
        <w:spacing w:before="240"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C4A84" w:rsidTr="003D5A4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A84" w:rsidRDefault="003C4A84" w:rsidP="003D5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3C4A84" w:rsidRDefault="003C4A84" w:rsidP="003D5A4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C4A84" w:rsidRDefault="003C4A84" w:rsidP="003D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A84" w:rsidRDefault="003C4A84" w:rsidP="003D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/88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3C4A84" w:rsidTr="003D5A4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4A84" w:rsidRDefault="003C4A84" w:rsidP="003D5A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C4A84" w:rsidRDefault="003C4A84" w:rsidP="003D5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Нелидово</w:t>
            </w:r>
          </w:p>
        </w:tc>
        <w:tc>
          <w:tcPr>
            <w:tcW w:w="3107" w:type="dxa"/>
            <w:gridSpan w:val="2"/>
            <w:vAlign w:val="bottom"/>
          </w:tcPr>
          <w:p w:rsidR="003C4A84" w:rsidRDefault="003C4A84" w:rsidP="003D5A44">
            <w:pPr>
              <w:rPr>
                <w:color w:val="000000"/>
              </w:rPr>
            </w:pPr>
          </w:p>
        </w:tc>
      </w:tr>
    </w:tbl>
    <w:p w:rsidR="007753F6" w:rsidRDefault="007753F6" w:rsidP="007753F6">
      <w:pPr>
        <w:pStyle w:val="a3"/>
        <w:jc w:val="center"/>
        <w:rPr>
          <w:szCs w:val="28"/>
        </w:rPr>
      </w:pPr>
    </w:p>
    <w:p w:rsidR="008045A0" w:rsidRDefault="007753F6" w:rsidP="007753F6">
      <w:pPr>
        <w:pStyle w:val="a3"/>
        <w:jc w:val="center"/>
        <w:rPr>
          <w:szCs w:val="28"/>
        </w:rPr>
      </w:pPr>
      <w:r>
        <w:rPr>
          <w:szCs w:val="28"/>
        </w:rPr>
        <w:t>О Рабочей группе по приему и проверке документов, представляемых кандидатами, избирательными объединениями в территориаль</w:t>
      </w:r>
      <w:r w:rsidR="003C4A84">
        <w:rPr>
          <w:szCs w:val="28"/>
        </w:rPr>
        <w:t xml:space="preserve">ную избирательную комиссию </w:t>
      </w:r>
      <w:proofErr w:type="spellStart"/>
      <w:r w:rsidR="003C4A84">
        <w:rPr>
          <w:szCs w:val="28"/>
        </w:rPr>
        <w:t>Нелидов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района, при проведении выборов депутатов </w:t>
      </w:r>
      <w:proofErr w:type="spellStart"/>
      <w:r w:rsidR="003C4A84">
        <w:rPr>
          <w:szCs w:val="28"/>
        </w:rPr>
        <w:t>Нелидов</w:t>
      </w:r>
      <w:r w:rsidR="008045A0">
        <w:rPr>
          <w:szCs w:val="28"/>
        </w:rPr>
        <w:t>ской</w:t>
      </w:r>
      <w:proofErr w:type="spellEnd"/>
      <w:r w:rsidR="008045A0">
        <w:rPr>
          <w:szCs w:val="28"/>
        </w:rPr>
        <w:t xml:space="preserve"> городской Думы первого созыва</w:t>
      </w:r>
    </w:p>
    <w:p w:rsidR="007753F6" w:rsidRDefault="008045A0" w:rsidP="007753F6">
      <w:pPr>
        <w:pStyle w:val="a3"/>
        <w:jc w:val="center"/>
      </w:pPr>
      <w:r>
        <w:rPr>
          <w:szCs w:val="28"/>
        </w:rPr>
        <w:t xml:space="preserve"> </w:t>
      </w:r>
      <w:r w:rsidR="003C4A84">
        <w:rPr>
          <w:szCs w:val="28"/>
        </w:rPr>
        <w:t>0</w:t>
      </w:r>
      <w:r>
        <w:rPr>
          <w:szCs w:val="28"/>
        </w:rPr>
        <w:t>9 сентября 2018 года</w:t>
      </w:r>
    </w:p>
    <w:p w:rsidR="007753F6" w:rsidRDefault="007753F6" w:rsidP="007753F6">
      <w:pPr>
        <w:pStyle w:val="ConsNonformat"/>
        <w:ind w:right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8045A0" w:rsidRDefault="008045A0" w:rsidP="008045A0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Cs/>
          <w:sz w:val="28"/>
        </w:rPr>
        <w:t xml:space="preserve">На основании статьи 26 Федерального закона </w:t>
      </w:r>
      <w:r>
        <w:rPr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12.06.2002 №67-ФЗ </w:t>
      </w:r>
      <w:r>
        <w:rPr>
          <w:bCs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 статьи 20  Избирательного Кодекса Тверской области от 07.04.2003 №20-ЗО,  </w:t>
      </w:r>
      <w:r>
        <w:rPr>
          <w:sz w:val="28"/>
          <w:szCs w:val="28"/>
        </w:rPr>
        <w:t>постановлений избирательной комиссии Тверской област</w:t>
      </w:r>
      <w:r w:rsidR="003C4A84">
        <w:rPr>
          <w:sz w:val="28"/>
          <w:szCs w:val="28"/>
        </w:rPr>
        <w:t>и № 176/2230-5 от 12 мая 2016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«О формировании территориал</w:t>
      </w:r>
      <w:r w:rsidR="003C4A84">
        <w:rPr>
          <w:sz w:val="28"/>
          <w:szCs w:val="28"/>
        </w:rPr>
        <w:t xml:space="preserve">ьной избирательной комиссии </w:t>
      </w:r>
      <w:proofErr w:type="spellStart"/>
      <w:r w:rsidR="003C4A84">
        <w:rPr>
          <w:sz w:val="28"/>
          <w:szCs w:val="28"/>
        </w:rPr>
        <w:t>Нелидов</w:t>
      </w:r>
      <w:r>
        <w:rPr>
          <w:sz w:val="28"/>
          <w:szCs w:val="28"/>
        </w:rPr>
        <w:t>ск</w:t>
      </w:r>
      <w:r w:rsidR="003C4A84">
        <w:rPr>
          <w:sz w:val="28"/>
          <w:szCs w:val="28"/>
        </w:rPr>
        <w:t>ого</w:t>
      </w:r>
      <w:proofErr w:type="spellEnd"/>
      <w:r w:rsidR="003C4A84">
        <w:rPr>
          <w:sz w:val="28"/>
          <w:szCs w:val="28"/>
        </w:rPr>
        <w:t xml:space="preserve"> района срока полномочий 2016-2021 г.г.»,  № 176/2231-5 от 12 мая 2016</w:t>
      </w:r>
      <w:r>
        <w:rPr>
          <w:sz w:val="28"/>
          <w:szCs w:val="28"/>
        </w:rPr>
        <w:t xml:space="preserve"> года «О назначении председателя территориаль</w:t>
      </w:r>
      <w:r w:rsidR="003C4A84">
        <w:rPr>
          <w:sz w:val="28"/>
          <w:szCs w:val="28"/>
        </w:rPr>
        <w:t xml:space="preserve">ной избирательной комиссии </w:t>
      </w:r>
      <w:proofErr w:type="spellStart"/>
      <w:r w:rsidR="003C4A84">
        <w:rPr>
          <w:sz w:val="28"/>
          <w:szCs w:val="28"/>
        </w:rPr>
        <w:t>Нелидов</w:t>
      </w:r>
      <w:r>
        <w:rPr>
          <w:sz w:val="28"/>
          <w:szCs w:val="28"/>
        </w:rPr>
        <w:t>ск</w:t>
      </w:r>
      <w:r w:rsidR="003C4A84">
        <w:rPr>
          <w:sz w:val="28"/>
          <w:szCs w:val="28"/>
        </w:rPr>
        <w:t>ого</w:t>
      </w:r>
      <w:proofErr w:type="spellEnd"/>
      <w:r w:rsidR="003C4A84">
        <w:rPr>
          <w:sz w:val="28"/>
          <w:szCs w:val="28"/>
        </w:rPr>
        <w:t xml:space="preserve"> района срока полномочий 2016-2021</w:t>
      </w:r>
      <w:r>
        <w:rPr>
          <w:sz w:val="28"/>
          <w:szCs w:val="28"/>
        </w:rPr>
        <w:t xml:space="preserve"> г.г.», </w:t>
      </w:r>
      <w:r w:rsidR="003C4A84">
        <w:rPr>
          <w:sz w:val="28"/>
          <w:szCs w:val="28"/>
        </w:rPr>
        <w:t>от 20.04.2018 года № 104/1371</w:t>
      </w:r>
      <w:r w:rsidRPr="008045A0">
        <w:rPr>
          <w:sz w:val="28"/>
          <w:szCs w:val="28"/>
        </w:rPr>
        <w:t xml:space="preserve">-6 «О возложении полномочий избирательной комиссии вновь образованного </w:t>
      </w:r>
      <w:r w:rsidR="003C4A84">
        <w:rPr>
          <w:sz w:val="28"/>
          <w:szCs w:val="28"/>
        </w:rPr>
        <w:t>муниципального образования Нелидов</w:t>
      </w:r>
      <w:r w:rsidRPr="008045A0">
        <w:rPr>
          <w:sz w:val="28"/>
          <w:szCs w:val="28"/>
        </w:rPr>
        <w:t>ский городской округ Тверской области на территориаль</w:t>
      </w:r>
      <w:r w:rsidR="003C4A84">
        <w:rPr>
          <w:sz w:val="28"/>
          <w:szCs w:val="28"/>
        </w:rPr>
        <w:t xml:space="preserve">ную избирательную комиссию </w:t>
      </w:r>
      <w:proofErr w:type="spellStart"/>
      <w:r w:rsidR="003C4A84">
        <w:rPr>
          <w:sz w:val="28"/>
          <w:szCs w:val="28"/>
        </w:rPr>
        <w:t>Нелидов</w:t>
      </w:r>
      <w:r w:rsidRPr="008045A0">
        <w:rPr>
          <w:sz w:val="28"/>
          <w:szCs w:val="28"/>
        </w:rPr>
        <w:t>ского</w:t>
      </w:r>
      <w:proofErr w:type="spellEnd"/>
      <w:r w:rsidRPr="008045A0">
        <w:rPr>
          <w:sz w:val="28"/>
          <w:szCs w:val="28"/>
        </w:rPr>
        <w:t xml:space="preserve"> района», </w:t>
      </w:r>
      <w:r>
        <w:rPr>
          <w:bCs/>
          <w:sz w:val="28"/>
        </w:rPr>
        <w:t>в целях реализации полномочий территориальн</w:t>
      </w:r>
      <w:r w:rsidR="003C4A84">
        <w:rPr>
          <w:bCs/>
          <w:sz w:val="28"/>
        </w:rPr>
        <w:t xml:space="preserve">ой избирательной  комиссии </w:t>
      </w:r>
      <w:proofErr w:type="spellStart"/>
      <w:r w:rsidR="003C4A84">
        <w:rPr>
          <w:bCs/>
          <w:sz w:val="28"/>
        </w:rPr>
        <w:t>Нелидов</w:t>
      </w:r>
      <w:r>
        <w:rPr>
          <w:bCs/>
          <w:sz w:val="28"/>
        </w:rPr>
        <w:t>ского</w:t>
      </w:r>
      <w:proofErr w:type="spellEnd"/>
      <w:r>
        <w:rPr>
          <w:bCs/>
          <w:sz w:val="28"/>
        </w:rPr>
        <w:t xml:space="preserve"> района по контролю за соблюдением  участниками избирательного процесса  порядка  и правил</w:t>
      </w:r>
      <w:proofErr w:type="gramEnd"/>
      <w:r>
        <w:rPr>
          <w:bCs/>
          <w:sz w:val="28"/>
        </w:rPr>
        <w:t xml:space="preserve"> информирования избирателей, проведения предвыборной агитации при провед</w:t>
      </w:r>
      <w:r w:rsidR="003C4A84">
        <w:rPr>
          <w:bCs/>
          <w:sz w:val="28"/>
        </w:rPr>
        <w:t xml:space="preserve">ении выборов на территории </w:t>
      </w:r>
      <w:proofErr w:type="spellStart"/>
      <w:r w:rsidR="003C4A84">
        <w:rPr>
          <w:bCs/>
          <w:sz w:val="28"/>
        </w:rPr>
        <w:t>Нелидов</w:t>
      </w:r>
      <w:r>
        <w:rPr>
          <w:bCs/>
          <w:sz w:val="28"/>
        </w:rPr>
        <w:t>кого</w:t>
      </w:r>
      <w:proofErr w:type="spellEnd"/>
      <w:r>
        <w:rPr>
          <w:bCs/>
          <w:sz w:val="28"/>
        </w:rPr>
        <w:t xml:space="preserve"> </w:t>
      </w:r>
      <w:r w:rsidR="004D2A73">
        <w:rPr>
          <w:bCs/>
          <w:sz w:val="28"/>
        </w:rPr>
        <w:t xml:space="preserve">городского округа </w:t>
      </w:r>
      <w:bookmarkStart w:id="0" w:name="_GoBack"/>
      <w:bookmarkEnd w:id="0"/>
      <w:r>
        <w:rPr>
          <w:bCs/>
          <w:sz w:val="28"/>
        </w:rPr>
        <w:t>Тверской области территориаль</w:t>
      </w:r>
      <w:r w:rsidR="003C4A84">
        <w:rPr>
          <w:bCs/>
          <w:sz w:val="28"/>
        </w:rPr>
        <w:t xml:space="preserve">ная избирательная комиссия </w:t>
      </w:r>
      <w:proofErr w:type="spellStart"/>
      <w:r w:rsidR="003C4A84">
        <w:rPr>
          <w:bCs/>
          <w:sz w:val="28"/>
        </w:rPr>
        <w:t>Нелидов</w:t>
      </w:r>
      <w:r>
        <w:rPr>
          <w:bCs/>
          <w:sz w:val="28"/>
        </w:rPr>
        <w:t>ского</w:t>
      </w:r>
      <w:proofErr w:type="spellEnd"/>
      <w:r>
        <w:rPr>
          <w:bCs/>
          <w:sz w:val="28"/>
        </w:rPr>
        <w:t xml:space="preserve"> района </w:t>
      </w:r>
      <w:r>
        <w:rPr>
          <w:b/>
          <w:bCs/>
          <w:sz w:val="28"/>
        </w:rPr>
        <w:t>постановляет:</w:t>
      </w:r>
    </w:p>
    <w:p w:rsidR="007753F6" w:rsidRDefault="007753F6" w:rsidP="007753F6">
      <w:pPr>
        <w:pStyle w:val="a3"/>
        <w:spacing w:line="360" w:lineRule="auto"/>
      </w:pPr>
    </w:p>
    <w:p w:rsidR="007753F6" w:rsidRDefault="007753F6" w:rsidP="007753F6">
      <w:pPr>
        <w:pStyle w:val="a3"/>
        <w:spacing w:line="360" w:lineRule="auto"/>
        <w:ind w:firstLine="708"/>
        <w:rPr>
          <w:b w:val="0"/>
          <w:szCs w:val="28"/>
        </w:rPr>
      </w:pPr>
      <w:r>
        <w:rPr>
          <w:b w:val="0"/>
        </w:rPr>
        <w:lastRenderedPageBreak/>
        <w:t xml:space="preserve">1. Образовать Рабочую группу </w:t>
      </w:r>
      <w:r>
        <w:rPr>
          <w:b w:val="0"/>
          <w:szCs w:val="28"/>
        </w:rPr>
        <w:t>по приему и проверке документов, представляемых кандидатами, избирательными объединениями в территориаль</w:t>
      </w:r>
      <w:r w:rsidR="003C4A84">
        <w:rPr>
          <w:b w:val="0"/>
          <w:szCs w:val="28"/>
        </w:rPr>
        <w:t xml:space="preserve">ную избирательную комиссию </w:t>
      </w:r>
      <w:proofErr w:type="spellStart"/>
      <w:r w:rsidR="003C4A84">
        <w:rPr>
          <w:b w:val="0"/>
          <w:szCs w:val="28"/>
        </w:rPr>
        <w:t>Нелидов</w:t>
      </w:r>
      <w:r>
        <w:rPr>
          <w:b w:val="0"/>
          <w:szCs w:val="28"/>
        </w:rPr>
        <w:t>ского</w:t>
      </w:r>
      <w:proofErr w:type="spellEnd"/>
      <w:r>
        <w:rPr>
          <w:b w:val="0"/>
          <w:szCs w:val="28"/>
        </w:rPr>
        <w:t xml:space="preserve"> района при проведении </w:t>
      </w:r>
      <w:r>
        <w:rPr>
          <w:b w:val="0"/>
        </w:rPr>
        <w:t xml:space="preserve">выборов </w:t>
      </w:r>
      <w:r>
        <w:rPr>
          <w:b w:val="0"/>
          <w:snapToGrid w:val="0"/>
          <w:szCs w:val="28"/>
        </w:rPr>
        <w:t xml:space="preserve">депутатов </w:t>
      </w:r>
      <w:proofErr w:type="spellStart"/>
      <w:r w:rsidR="003C4A84">
        <w:rPr>
          <w:b w:val="0"/>
          <w:snapToGrid w:val="0"/>
          <w:szCs w:val="28"/>
        </w:rPr>
        <w:t>Нелидов</w:t>
      </w:r>
      <w:r w:rsidR="008045A0">
        <w:rPr>
          <w:b w:val="0"/>
          <w:snapToGrid w:val="0"/>
          <w:szCs w:val="28"/>
        </w:rPr>
        <w:t>ской</w:t>
      </w:r>
      <w:proofErr w:type="spellEnd"/>
      <w:r w:rsidR="008045A0">
        <w:rPr>
          <w:b w:val="0"/>
          <w:snapToGrid w:val="0"/>
          <w:szCs w:val="28"/>
        </w:rPr>
        <w:t xml:space="preserve"> городской Думы первого </w:t>
      </w:r>
      <w:r>
        <w:rPr>
          <w:b w:val="0"/>
          <w:snapToGrid w:val="0"/>
          <w:szCs w:val="28"/>
        </w:rPr>
        <w:t xml:space="preserve">созыва </w:t>
      </w:r>
      <w:r>
        <w:rPr>
          <w:b w:val="0"/>
        </w:rPr>
        <w:t xml:space="preserve">18 сентября 2016 года </w:t>
      </w:r>
      <w:r>
        <w:rPr>
          <w:b w:val="0"/>
          <w:bCs/>
          <w:szCs w:val="28"/>
        </w:rPr>
        <w:t xml:space="preserve">в </w:t>
      </w:r>
      <w:r>
        <w:rPr>
          <w:b w:val="0"/>
          <w:szCs w:val="28"/>
        </w:rPr>
        <w:t>следующем составе:</w:t>
      </w:r>
    </w:p>
    <w:p w:rsidR="007753F6" w:rsidRDefault="003C4A84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Рубина Зоя Пет</w:t>
      </w:r>
      <w:r w:rsidR="007753F6">
        <w:rPr>
          <w:b w:val="0"/>
          <w:szCs w:val="28"/>
        </w:rPr>
        <w:t>ровна - заместитель председателя территориаль</w:t>
      </w:r>
      <w:r>
        <w:rPr>
          <w:b w:val="0"/>
          <w:szCs w:val="28"/>
        </w:rPr>
        <w:t>ной избирательной комиссии</w:t>
      </w:r>
      <w:r w:rsidR="007753F6">
        <w:rPr>
          <w:b w:val="0"/>
          <w:szCs w:val="28"/>
        </w:rPr>
        <w:t xml:space="preserve">, </w:t>
      </w:r>
      <w:r w:rsidR="005404ED">
        <w:rPr>
          <w:b w:val="0"/>
          <w:szCs w:val="28"/>
        </w:rPr>
        <w:t xml:space="preserve">пенсионер, </w:t>
      </w:r>
      <w:r w:rsidR="007753F6">
        <w:rPr>
          <w:b w:val="0"/>
          <w:szCs w:val="28"/>
        </w:rPr>
        <w:t>руководитель Рабочей группы.</w:t>
      </w:r>
    </w:p>
    <w:p w:rsidR="00EA4509" w:rsidRDefault="00EA4509" w:rsidP="00EA4509">
      <w:pPr>
        <w:pStyle w:val="a3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Алексеева Галина Михайловна – председатель  территориальной избирательной комиссии </w:t>
      </w:r>
      <w:proofErr w:type="spellStart"/>
      <w:r>
        <w:rPr>
          <w:b w:val="0"/>
          <w:szCs w:val="28"/>
        </w:rPr>
        <w:t>Нелидовского</w:t>
      </w:r>
      <w:proofErr w:type="spellEnd"/>
      <w:r>
        <w:rPr>
          <w:b w:val="0"/>
          <w:szCs w:val="28"/>
        </w:rPr>
        <w:t xml:space="preserve"> района, член Рабочей группы;</w:t>
      </w:r>
      <w:r w:rsidR="005404E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</w:p>
    <w:p w:rsidR="007753F6" w:rsidRDefault="005404ED" w:rsidP="00EA4509">
      <w:pPr>
        <w:pStyle w:val="a3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>Горюнова Галина Николаевна</w:t>
      </w:r>
      <w:r w:rsidR="007753F6">
        <w:rPr>
          <w:b w:val="0"/>
          <w:szCs w:val="28"/>
        </w:rPr>
        <w:t xml:space="preserve"> - </w:t>
      </w:r>
      <w:r w:rsidR="007753F6">
        <w:rPr>
          <w:b w:val="0"/>
        </w:rPr>
        <w:t>член территориаль</w:t>
      </w:r>
      <w:r>
        <w:rPr>
          <w:b w:val="0"/>
        </w:rPr>
        <w:t xml:space="preserve">ной избирательной комиссии </w:t>
      </w:r>
      <w:proofErr w:type="spellStart"/>
      <w:r>
        <w:rPr>
          <w:b w:val="0"/>
        </w:rPr>
        <w:t>Нелидов</w:t>
      </w:r>
      <w:r w:rsidR="007753F6">
        <w:rPr>
          <w:b w:val="0"/>
        </w:rPr>
        <w:t>ского</w:t>
      </w:r>
      <w:proofErr w:type="spellEnd"/>
      <w:r w:rsidR="007753F6">
        <w:rPr>
          <w:b w:val="0"/>
        </w:rPr>
        <w:t xml:space="preserve"> района,</w:t>
      </w:r>
      <w:r>
        <w:rPr>
          <w:b w:val="0"/>
          <w:szCs w:val="28"/>
        </w:rPr>
        <w:t xml:space="preserve">  пенсионер</w:t>
      </w:r>
      <w:r w:rsidR="007753F6">
        <w:rPr>
          <w:b w:val="0"/>
          <w:szCs w:val="28"/>
        </w:rPr>
        <w:t>, член Рабочей группы;</w:t>
      </w:r>
    </w:p>
    <w:p w:rsidR="008045A0" w:rsidRDefault="005404ED" w:rsidP="008045A0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Давыденкова Людмила Тимофеевна</w:t>
      </w:r>
      <w:r w:rsidR="008045A0">
        <w:rPr>
          <w:b w:val="0"/>
          <w:szCs w:val="28"/>
        </w:rPr>
        <w:t xml:space="preserve"> - </w:t>
      </w:r>
      <w:r w:rsidR="008045A0">
        <w:rPr>
          <w:b w:val="0"/>
        </w:rPr>
        <w:t>член территориаль</w:t>
      </w:r>
      <w:r>
        <w:rPr>
          <w:b w:val="0"/>
        </w:rPr>
        <w:t xml:space="preserve">ной избирательной комиссии </w:t>
      </w:r>
      <w:proofErr w:type="spellStart"/>
      <w:r>
        <w:rPr>
          <w:b w:val="0"/>
        </w:rPr>
        <w:t>Нелидов</w:t>
      </w:r>
      <w:r w:rsidR="008045A0">
        <w:rPr>
          <w:b w:val="0"/>
        </w:rPr>
        <w:t>ского</w:t>
      </w:r>
      <w:proofErr w:type="spellEnd"/>
      <w:r w:rsidR="008045A0">
        <w:rPr>
          <w:b w:val="0"/>
        </w:rPr>
        <w:t xml:space="preserve"> района, </w:t>
      </w:r>
      <w:r>
        <w:rPr>
          <w:b w:val="0"/>
          <w:szCs w:val="28"/>
        </w:rPr>
        <w:t>пенсионер</w:t>
      </w:r>
      <w:r w:rsidR="008045A0">
        <w:rPr>
          <w:b w:val="0"/>
        </w:rPr>
        <w:t xml:space="preserve">, </w:t>
      </w:r>
      <w:r w:rsidR="008045A0">
        <w:rPr>
          <w:b w:val="0"/>
          <w:szCs w:val="28"/>
        </w:rPr>
        <w:t>член Рабочей группы;</w:t>
      </w:r>
    </w:p>
    <w:p w:rsidR="007753F6" w:rsidRDefault="005404ED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Дятлова Татьяна Витал</w:t>
      </w:r>
      <w:r w:rsidR="007753F6">
        <w:rPr>
          <w:b w:val="0"/>
          <w:szCs w:val="28"/>
        </w:rPr>
        <w:t>ьевна  -</w:t>
      </w:r>
      <w:r w:rsidR="007753F6">
        <w:rPr>
          <w:b w:val="0"/>
        </w:rPr>
        <w:t xml:space="preserve"> член территориальной избирательной комиссии </w:t>
      </w:r>
      <w:r w:rsidR="00293628">
        <w:rPr>
          <w:b w:val="0"/>
        </w:rPr>
        <w:t>Нелидовского</w:t>
      </w:r>
      <w:r w:rsidR="007753F6">
        <w:rPr>
          <w:b w:val="0"/>
        </w:rPr>
        <w:t xml:space="preserve"> района, </w:t>
      </w:r>
      <w:r>
        <w:rPr>
          <w:b w:val="0"/>
          <w:szCs w:val="28"/>
        </w:rPr>
        <w:t>преподаватель дополнительного образования «Нелидовский колледж"</w:t>
      </w:r>
      <w:r w:rsidR="007753F6">
        <w:rPr>
          <w:b w:val="0"/>
          <w:szCs w:val="28"/>
        </w:rPr>
        <w:t>, член Рабочей группы;</w:t>
      </w:r>
    </w:p>
    <w:p w:rsidR="007753F6" w:rsidRDefault="005404ED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Иванова Татьяна Владимировна</w:t>
      </w:r>
      <w:r w:rsidR="007753F6">
        <w:rPr>
          <w:b w:val="0"/>
          <w:szCs w:val="28"/>
        </w:rPr>
        <w:t xml:space="preserve"> - </w:t>
      </w:r>
      <w:r w:rsidR="007753F6">
        <w:rPr>
          <w:b w:val="0"/>
        </w:rPr>
        <w:t>член территориальной избиратель</w:t>
      </w:r>
      <w:r>
        <w:rPr>
          <w:b w:val="0"/>
        </w:rPr>
        <w:t xml:space="preserve">ной комиссии </w:t>
      </w:r>
      <w:proofErr w:type="spellStart"/>
      <w:r>
        <w:rPr>
          <w:b w:val="0"/>
        </w:rPr>
        <w:t>Нелидов</w:t>
      </w:r>
      <w:r w:rsidR="007753F6">
        <w:rPr>
          <w:b w:val="0"/>
        </w:rPr>
        <w:t>ского</w:t>
      </w:r>
      <w:proofErr w:type="spellEnd"/>
      <w:r w:rsidR="007753F6">
        <w:rPr>
          <w:b w:val="0"/>
        </w:rPr>
        <w:t xml:space="preserve"> района, </w:t>
      </w:r>
      <w:r>
        <w:rPr>
          <w:b w:val="0"/>
        </w:rPr>
        <w:t>ответственный секретарь редакции газеты «</w:t>
      </w:r>
      <w:proofErr w:type="spellStart"/>
      <w:r>
        <w:rPr>
          <w:b w:val="0"/>
        </w:rPr>
        <w:t>Нелидовские</w:t>
      </w:r>
      <w:proofErr w:type="spellEnd"/>
      <w:r>
        <w:rPr>
          <w:b w:val="0"/>
        </w:rPr>
        <w:t xml:space="preserve"> известия</w:t>
      </w:r>
      <w:r w:rsidR="007753F6">
        <w:rPr>
          <w:b w:val="0"/>
        </w:rPr>
        <w:t xml:space="preserve">, </w:t>
      </w:r>
      <w:r w:rsidR="007753F6">
        <w:rPr>
          <w:b w:val="0"/>
          <w:szCs w:val="28"/>
        </w:rPr>
        <w:t>член Рабочей группы;</w:t>
      </w:r>
    </w:p>
    <w:p w:rsidR="00EA4509" w:rsidRDefault="0074361A" w:rsidP="00EA4509">
      <w:pPr>
        <w:pStyle w:val="a3"/>
        <w:spacing w:line="360" w:lineRule="auto"/>
        <w:rPr>
          <w:b w:val="0"/>
          <w:szCs w:val="28"/>
        </w:rPr>
      </w:pPr>
      <w:r>
        <w:rPr>
          <w:b w:val="0"/>
        </w:rPr>
        <w:t xml:space="preserve">        </w:t>
      </w:r>
      <w:proofErr w:type="spellStart"/>
      <w:r>
        <w:rPr>
          <w:b w:val="0"/>
        </w:rPr>
        <w:t>Никоненок</w:t>
      </w:r>
      <w:proofErr w:type="spellEnd"/>
      <w:r>
        <w:rPr>
          <w:b w:val="0"/>
        </w:rPr>
        <w:t xml:space="preserve"> Юрий Владимиро</w:t>
      </w:r>
      <w:r w:rsidR="007753F6">
        <w:rPr>
          <w:b w:val="0"/>
        </w:rPr>
        <w:t xml:space="preserve">вич </w:t>
      </w:r>
      <w:r w:rsidR="00EA4509">
        <w:rPr>
          <w:b w:val="0"/>
        </w:rPr>
        <w:t>–</w:t>
      </w:r>
      <w:r w:rsidR="007753F6">
        <w:rPr>
          <w:b w:val="0"/>
        </w:rPr>
        <w:t xml:space="preserve"> </w:t>
      </w:r>
      <w:r w:rsidR="00EA4509">
        <w:rPr>
          <w:b w:val="0"/>
        </w:rPr>
        <w:t xml:space="preserve">член территориальной избирательной комиссии </w:t>
      </w:r>
      <w:proofErr w:type="spellStart"/>
      <w:r w:rsidR="00EA4509">
        <w:rPr>
          <w:b w:val="0"/>
        </w:rPr>
        <w:t>Нелидовского</w:t>
      </w:r>
      <w:proofErr w:type="spellEnd"/>
      <w:r w:rsidR="00EA4509">
        <w:rPr>
          <w:b w:val="0"/>
        </w:rPr>
        <w:t xml:space="preserve"> района, индивидуальный предприниматель,</w:t>
      </w:r>
      <w:r w:rsidR="00EA4509" w:rsidRPr="00EA4509">
        <w:rPr>
          <w:b w:val="0"/>
          <w:szCs w:val="28"/>
        </w:rPr>
        <w:t xml:space="preserve"> </w:t>
      </w:r>
      <w:r w:rsidR="00EA4509">
        <w:rPr>
          <w:b w:val="0"/>
          <w:szCs w:val="28"/>
        </w:rPr>
        <w:t>член Рабочей группы;</w:t>
      </w:r>
    </w:p>
    <w:p w:rsidR="007753F6" w:rsidRDefault="00EA4509" w:rsidP="007753F6">
      <w:pPr>
        <w:pStyle w:val="a3"/>
        <w:spacing w:line="360" w:lineRule="auto"/>
        <w:rPr>
          <w:b w:val="0"/>
        </w:rPr>
      </w:pPr>
      <w:r>
        <w:rPr>
          <w:b w:val="0"/>
        </w:rPr>
        <w:t xml:space="preserve">       Маслова Виктория Евгеньевна– </w:t>
      </w:r>
      <w:proofErr w:type="gramStart"/>
      <w:r w:rsidR="007753F6">
        <w:rPr>
          <w:b w:val="0"/>
        </w:rPr>
        <w:t>си</w:t>
      </w:r>
      <w:proofErr w:type="gramEnd"/>
      <w:r w:rsidR="007753F6">
        <w:rPr>
          <w:b w:val="0"/>
        </w:rPr>
        <w:t>стемный а</w:t>
      </w:r>
      <w:r>
        <w:rPr>
          <w:b w:val="0"/>
        </w:rPr>
        <w:t xml:space="preserve">дминистратор  «ГАС Выборы» </w:t>
      </w:r>
      <w:proofErr w:type="spellStart"/>
      <w:r>
        <w:rPr>
          <w:b w:val="0"/>
        </w:rPr>
        <w:t>Нелидов</w:t>
      </w:r>
      <w:r w:rsidR="007753F6">
        <w:rPr>
          <w:b w:val="0"/>
        </w:rPr>
        <w:t>ского</w:t>
      </w:r>
      <w:proofErr w:type="spellEnd"/>
      <w:r w:rsidR="007753F6">
        <w:rPr>
          <w:b w:val="0"/>
        </w:rPr>
        <w:t xml:space="preserve"> района.</w:t>
      </w:r>
    </w:p>
    <w:p w:rsidR="007753F6" w:rsidRDefault="00AE2AE7" w:rsidP="007753F6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753F6">
        <w:rPr>
          <w:snapToGrid w:val="0"/>
          <w:sz w:val="28"/>
          <w:szCs w:val="28"/>
        </w:rPr>
        <w:t>.</w:t>
      </w:r>
      <w:r w:rsidR="00EA4509">
        <w:rPr>
          <w:snapToGrid w:val="0"/>
          <w:sz w:val="28"/>
          <w:szCs w:val="28"/>
        </w:rPr>
        <w:t xml:space="preserve"> </w:t>
      </w:r>
      <w:proofErr w:type="gramStart"/>
      <w:r w:rsidR="007753F6">
        <w:rPr>
          <w:color w:val="000000"/>
          <w:spacing w:val="-2"/>
          <w:sz w:val="28"/>
          <w:szCs w:val="28"/>
        </w:rPr>
        <w:t>Р</w:t>
      </w:r>
      <w:r w:rsidR="007753F6">
        <w:rPr>
          <w:sz w:val="28"/>
          <w:szCs w:val="28"/>
        </w:rPr>
        <w:t>азместить</w:t>
      </w:r>
      <w:proofErr w:type="gramEnd"/>
      <w:r w:rsidR="007753F6">
        <w:rPr>
          <w:sz w:val="28"/>
          <w:szCs w:val="28"/>
        </w:rPr>
        <w:t xml:space="preserve"> настоящее постановление на сайте территориальн</w:t>
      </w:r>
      <w:r w:rsidR="00EA4509">
        <w:rPr>
          <w:sz w:val="28"/>
          <w:szCs w:val="28"/>
        </w:rPr>
        <w:t xml:space="preserve">ой  избирательной комиссии </w:t>
      </w:r>
      <w:proofErr w:type="spellStart"/>
      <w:r w:rsidR="00EA4509">
        <w:rPr>
          <w:sz w:val="28"/>
          <w:szCs w:val="28"/>
        </w:rPr>
        <w:t>Нелидов</w:t>
      </w:r>
      <w:r w:rsidR="007753F6">
        <w:rPr>
          <w:sz w:val="28"/>
          <w:szCs w:val="28"/>
        </w:rPr>
        <w:t>ского</w:t>
      </w:r>
      <w:proofErr w:type="spellEnd"/>
      <w:r w:rsidR="007753F6">
        <w:rPr>
          <w:sz w:val="28"/>
          <w:szCs w:val="28"/>
        </w:rPr>
        <w:t xml:space="preserve"> района  в информационно-телекоммуникационной сети «Интернет».</w:t>
      </w:r>
    </w:p>
    <w:p w:rsidR="007753F6" w:rsidRDefault="007753F6" w:rsidP="007753F6">
      <w:pPr>
        <w:pStyle w:val="a3"/>
        <w:ind w:firstLine="705"/>
      </w:pPr>
    </w:p>
    <w:tbl>
      <w:tblPr>
        <w:tblW w:w="9468" w:type="dxa"/>
        <w:tblInd w:w="108" w:type="dxa"/>
        <w:tblLook w:val="0000"/>
      </w:tblPr>
      <w:tblGrid>
        <w:gridCol w:w="4361"/>
        <w:gridCol w:w="5107"/>
      </w:tblGrid>
      <w:tr w:rsidR="00EA4509" w:rsidRPr="00EA4509" w:rsidTr="003D5A44">
        <w:tc>
          <w:tcPr>
            <w:tcW w:w="4361" w:type="dxa"/>
          </w:tcPr>
          <w:p w:rsidR="00EA4509" w:rsidRPr="00EA4509" w:rsidRDefault="00EA4509" w:rsidP="003D5A44">
            <w:pPr>
              <w:rPr>
                <w:sz w:val="28"/>
                <w:szCs w:val="28"/>
              </w:rPr>
            </w:pPr>
            <w:r w:rsidRPr="00EA4509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EA4509" w:rsidRPr="00EA4509" w:rsidRDefault="00EA4509" w:rsidP="003D5A44">
            <w:pPr>
              <w:rPr>
                <w:sz w:val="28"/>
                <w:szCs w:val="28"/>
              </w:rPr>
            </w:pPr>
            <w:proofErr w:type="spellStart"/>
            <w:r w:rsidRPr="00EA4509">
              <w:rPr>
                <w:sz w:val="28"/>
                <w:szCs w:val="28"/>
              </w:rPr>
              <w:lastRenderedPageBreak/>
              <w:t>Нелидовского</w:t>
            </w:r>
            <w:proofErr w:type="spellEnd"/>
            <w:r w:rsidRPr="00EA4509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5107" w:type="dxa"/>
            <w:vAlign w:val="bottom"/>
          </w:tcPr>
          <w:p w:rsidR="00EA4509" w:rsidRPr="00EA4509" w:rsidRDefault="00EA4509" w:rsidP="003D5A44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 w:rsidRPr="00EA4509">
              <w:rPr>
                <w:sz w:val="28"/>
                <w:szCs w:val="28"/>
              </w:rPr>
              <w:lastRenderedPageBreak/>
              <w:t>Г.М.Алексеева</w:t>
            </w:r>
          </w:p>
        </w:tc>
      </w:tr>
      <w:tr w:rsidR="00EA4509" w:rsidRPr="00EA4509" w:rsidTr="003D5A44">
        <w:tc>
          <w:tcPr>
            <w:tcW w:w="4361" w:type="dxa"/>
          </w:tcPr>
          <w:p w:rsidR="00EA4509" w:rsidRPr="00EA4509" w:rsidRDefault="00EA4509" w:rsidP="003D5A44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EA4509" w:rsidRPr="00EA4509" w:rsidRDefault="00EA4509" w:rsidP="003D5A44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</w:p>
        </w:tc>
      </w:tr>
      <w:tr w:rsidR="00EA4509" w:rsidRPr="00EA4509" w:rsidTr="003D5A44">
        <w:tc>
          <w:tcPr>
            <w:tcW w:w="4361" w:type="dxa"/>
          </w:tcPr>
          <w:p w:rsidR="00EA4509" w:rsidRPr="00EA4509" w:rsidRDefault="00EA4509" w:rsidP="003D5A44">
            <w:pPr>
              <w:rPr>
                <w:sz w:val="28"/>
                <w:szCs w:val="28"/>
              </w:rPr>
            </w:pPr>
            <w:r w:rsidRPr="00EA4509">
              <w:rPr>
                <w:sz w:val="28"/>
                <w:szCs w:val="28"/>
              </w:rPr>
              <w:t>Секретарь</w:t>
            </w:r>
          </w:p>
          <w:p w:rsidR="00EA4509" w:rsidRPr="00EA4509" w:rsidRDefault="00EA4509" w:rsidP="003D5A44">
            <w:pPr>
              <w:rPr>
                <w:sz w:val="28"/>
                <w:szCs w:val="28"/>
              </w:rPr>
            </w:pPr>
            <w:r w:rsidRPr="00EA4509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A4509">
              <w:rPr>
                <w:sz w:val="28"/>
                <w:szCs w:val="28"/>
              </w:rPr>
              <w:t>Нелидовского</w:t>
            </w:r>
            <w:proofErr w:type="spellEnd"/>
            <w:r w:rsidRPr="00EA450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EA4509" w:rsidRPr="00EA4509" w:rsidRDefault="00EA4509" w:rsidP="003D5A44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EA4509">
              <w:rPr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EA4509" w:rsidRDefault="00EA4509" w:rsidP="00EA4509">
      <w:pPr>
        <w:tabs>
          <w:tab w:val="left" w:pos="0"/>
        </w:tabs>
        <w:spacing w:line="360" w:lineRule="auto"/>
        <w:jc w:val="both"/>
      </w:pPr>
    </w:p>
    <w:p w:rsidR="007753F6" w:rsidRDefault="007753F6" w:rsidP="007753F6"/>
    <w:p w:rsidR="007753F6" w:rsidRDefault="007753F6" w:rsidP="007753F6"/>
    <w:p w:rsidR="007753F6" w:rsidRDefault="007753F6" w:rsidP="007753F6"/>
    <w:p w:rsidR="00A606B1" w:rsidRDefault="00A606B1"/>
    <w:sectPr w:rsidR="00A606B1" w:rsidSect="00BB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F6"/>
    <w:rsid w:val="00141769"/>
    <w:rsid w:val="001553AB"/>
    <w:rsid w:val="00254362"/>
    <w:rsid w:val="00293628"/>
    <w:rsid w:val="003C4A84"/>
    <w:rsid w:val="004D2A73"/>
    <w:rsid w:val="00536ED9"/>
    <w:rsid w:val="005404ED"/>
    <w:rsid w:val="00617F74"/>
    <w:rsid w:val="0074361A"/>
    <w:rsid w:val="007753F6"/>
    <w:rsid w:val="008045A0"/>
    <w:rsid w:val="00973612"/>
    <w:rsid w:val="00A606B1"/>
    <w:rsid w:val="00AE2AE7"/>
    <w:rsid w:val="00AF6111"/>
    <w:rsid w:val="00BB0C18"/>
    <w:rsid w:val="00C63AA7"/>
    <w:rsid w:val="00D92004"/>
    <w:rsid w:val="00E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3C4A84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2018-06-19T13:53:00Z</cp:lastPrinted>
  <dcterms:created xsi:type="dcterms:W3CDTF">2018-06-26T08:20:00Z</dcterms:created>
  <dcterms:modified xsi:type="dcterms:W3CDTF">2018-06-27T12:54:00Z</dcterms:modified>
</cp:coreProperties>
</file>