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042728" w:rsidRPr="008042F9" w:rsidTr="003D3AB8">
        <w:trPr>
          <w:trHeight w:val="592"/>
        </w:trPr>
        <w:tc>
          <w:tcPr>
            <w:tcW w:w="9356" w:type="dxa"/>
            <w:gridSpan w:val="5"/>
          </w:tcPr>
          <w:p w:rsidR="00042728" w:rsidRPr="008042F9" w:rsidRDefault="00042728" w:rsidP="003D3AB8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8042F9">
              <w:rPr>
                <w:b/>
                <w:sz w:val="28"/>
                <w:szCs w:val="28"/>
              </w:rPr>
              <w:t>ТЕРРИТОРИАЛЬНАЯ ИЗБИРАТЕЛЬНАЯ КОМИССИЯ НЕЛИДОВСКОГО  РАЙОНА</w:t>
            </w:r>
          </w:p>
        </w:tc>
      </w:tr>
      <w:tr w:rsidR="00042728" w:rsidRPr="008042F9" w:rsidTr="003D3AB8">
        <w:trPr>
          <w:trHeight w:val="592"/>
        </w:trPr>
        <w:tc>
          <w:tcPr>
            <w:tcW w:w="9356" w:type="dxa"/>
            <w:gridSpan w:val="5"/>
            <w:vAlign w:val="center"/>
          </w:tcPr>
          <w:p w:rsidR="00042728" w:rsidRPr="008042F9" w:rsidRDefault="00042728" w:rsidP="003D3AB8">
            <w:pPr>
              <w:pStyle w:val="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8042F9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042728" w:rsidRPr="00424F8A" w:rsidTr="003D3AB8">
        <w:trPr>
          <w:trHeight w:val="162"/>
        </w:trPr>
        <w:tc>
          <w:tcPr>
            <w:tcW w:w="1967" w:type="dxa"/>
          </w:tcPr>
          <w:p w:rsidR="00042728" w:rsidRPr="00424F8A" w:rsidRDefault="00042728" w:rsidP="003D3AB8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042728" w:rsidRPr="00424F8A" w:rsidRDefault="00042728" w:rsidP="003D3AB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42728" w:rsidTr="003D3AB8">
        <w:trPr>
          <w:trHeight w:val="286"/>
        </w:trPr>
        <w:tc>
          <w:tcPr>
            <w:tcW w:w="3231" w:type="dxa"/>
            <w:gridSpan w:val="2"/>
            <w:vAlign w:val="center"/>
          </w:tcPr>
          <w:p w:rsidR="00042728" w:rsidRDefault="00042728" w:rsidP="003D3AB8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«31</w:t>
            </w:r>
            <w:r w:rsidRPr="008406F8">
              <w:rPr>
                <w:bCs/>
                <w:sz w:val="28"/>
                <w:szCs w:val="28"/>
                <w:effect w:val="antsRed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</w:rPr>
              <w:t>январ</w:t>
            </w:r>
            <w:r w:rsidRPr="008406F8">
              <w:rPr>
                <w:bCs/>
                <w:sz w:val="28"/>
                <w:szCs w:val="28"/>
                <w:effect w:val="antsRed"/>
              </w:rPr>
              <w:t>я 20</w:t>
            </w:r>
            <w:r>
              <w:rPr>
                <w:bCs/>
                <w:sz w:val="28"/>
                <w:szCs w:val="28"/>
                <w:effect w:val="antsRed"/>
              </w:rPr>
              <w:t>20</w:t>
            </w:r>
            <w:r w:rsidRPr="008406F8"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59" w:type="dxa"/>
            <w:vAlign w:val="center"/>
          </w:tcPr>
          <w:p w:rsidR="00042728" w:rsidRDefault="00042728" w:rsidP="003D3AB8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042728" w:rsidRDefault="00042728" w:rsidP="003D3AB8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042728" w:rsidRDefault="00042728" w:rsidP="003D3AB8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177/1321-4</w:t>
            </w:r>
          </w:p>
        </w:tc>
      </w:tr>
      <w:tr w:rsidR="00042728" w:rsidRPr="00935877" w:rsidTr="003D3AB8">
        <w:trPr>
          <w:trHeight w:val="286"/>
        </w:trPr>
        <w:tc>
          <w:tcPr>
            <w:tcW w:w="3231" w:type="dxa"/>
            <w:gridSpan w:val="2"/>
            <w:vAlign w:val="center"/>
          </w:tcPr>
          <w:p w:rsidR="00042728" w:rsidRPr="00935877" w:rsidRDefault="00042728" w:rsidP="003D3AB8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042728" w:rsidRPr="008406F8" w:rsidRDefault="00042728" w:rsidP="003D3AB8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8406F8">
              <w:rPr>
                <w:sz w:val="24"/>
                <w:szCs w:val="24"/>
              </w:rPr>
              <w:t>г. Нелидово</w:t>
            </w:r>
          </w:p>
        </w:tc>
        <w:tc>
          <w:tcPr>
            <w:tcW w:w="3166" w:type="dxa"/>
            <w:gridSpan w:val="2"/>
            <w:vAlign w:val="center"/>
          </w:tcPr>
          <w:p w:rsidR="00042728" w:rsidRPr="00935877" w:rsidRDefault="00042728" w:rsidP="003D3AB8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042728" w:rsidRPr="00550DBE" w:rsidRDefault="00042728" w:rsidP="00042728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>кандидатурах для исключения из резерва составов участковых комиссий Нелидовского городского округа</w:t>
      </w:r>
      <w:r>
        <w:rPr>
          <w:b/>
          <w:sz w:val="28"/>
          <w:szCs w:val="28"/>
        </w:rPr>
        <w:t xml:space="preserve"> </w:t>
      </w:r>
      <w:r w:rsidRPr="00BB5164">
        <w:rPr>
          <w:b/>
          <w:sz w:val="28"/>
          <w:szCs w:val="28"/>
        </w:rPr>
        <w:t>Тверской области</w:t>
      </w:r>
    </w:p>
    <w:p w:rsidR="00042728" w:rsidRPr="005115FA" w:rsidRDefault="00042728" w:rsidP="00042728">
      <w:pPr>
        <w:spacing w:before="360" w:line="312" w:lineRule="auto"/>
        <w:ind w:firstLine="567"/>
        <w:jc w:val="both"/>
        <w:rPr>
          <w:b/>
          <w:sz w:val="28"/>
          <w:szCs w:val="28"/>
        </w:rPr>
      </w:pPr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22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</w:t>
      </w:r>
      <w:r w:rsidRPr="00346038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Нелидовского района</w:t>
      </w:r>
      <w:r w:rsidRPr="00346038">
        <w:rPr>
          <w:sz w:val="28"/>
          <w:szCs w:val="28"/>
        </w:rPr>
        <w:t xml:space="preserve"> </w:t>
      </w:r>
      <w:r w:rsidRPr="005115FA">
        <w:rPr>
          <w:b/>
          <w:sz w:val="28"/>
          <w:szCs w:val="28"/>
        </w:rPr>
        <w:t>постановляет:</w:t>
      </w:r>
    </w:p>
    <w:p w:rsidR="00042728" w:rsidRPr="00CC4AB0" w:rsidRDefault="00042728" w:rsidP="00042728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Нелидовского городского округа Тверской области следующие кандидатуры (список прилагается)</w:t>
      </w:r>
      <w:r>
        <w:rPr>
          <w:sz w:val="28"/>
          <w:szCs w:val="28"/>
        </w:rPr>
        <w:t>.</w:t>
      </w:r>
    </w:p>
    <w:p w:rsidR="00042728" w:rsidRDefault="00042728" w:rsidP="00042728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042728" w:rsidRDefault="00042728" w:rsidP="00042728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</w:t>
      </w:r>
      <w:r>
        <w:rPr>
          <w:sz w:val="28"/>
          <w:szCs w:val="28"/>
        </w:rPr>
        <w:t xml:space="preserve"> Нелидовского </w:t>
      </w:r>
      <w:r w:rsidRPr="00C93449">
        <w:rPr>
          <w:sz w:val="28"/>
          <w:szCs w:val="28"/>
        </w:rPr>
        <w:t xml:space="preserve"> 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42728" w:rsidRPr="005115FA" w:rsidRDefault="00042728" w:rsidP="00042728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5115FA">
        <w:rPr>
          <w:sz w:val="28"/>
        </w:rPr>
        <w:t>Контроль за исполнением настоящего постановления возложить на председателя территориальной избирательной комиссии</w:t>
      </w:r>
      <w:r>
        <w:rPr>
          <w:sz w:val="28"/>
        </w:rPr>
        <w:t xml:space="preserve"> Нелидовского</w:t>
      </w:r>
      <w:r w:rsidRPr="005115F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Г.М.Алексееву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042728" w:rsidRPr="00D414DB" w:rsidTr="003D3AB8">
        <w:tc>
          <w:tcPr>
            <w:tcW w:w="4320" w:type="dxa"/>
          </w:tcPr>
          <w:p w:rsidR="00042728" w:rsidRDefault="00042728" w:rsidP="003D3AB8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042728" w:rsidRPr="00D414DB" w:rsidRDefault="00042728" w:rsidP="003D3AB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Нелидовского района</w:t>
            </w:r>
          </w:p>
        </w:tc>
        <w:tc>
          <w:tcPr>
            <w:tcW w:w="5040" w:type="dxa"/>
            <w:vAlign w:val="bottom"/>
          </w:tcPr>
          <w:p w:rsidR="00042728" w:rsidRPr="00C5462B" w:rsidRDefault="00042728" w:rsidP="003D3AB8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Г.М.Алексеева</w:t>
            </w:r>
          </w:p>
        </w:tc>
      </w:tr>
      <w:tr w:rsidR="00042728" w:rsidRPr="00B717EF" w:rsidTr="003D3AB8">
        <w:trPr>
          <w:trHeight w:val="161"/>
        </w:trPr>
        <w:tc>
          <w:tcPr>
            <w:tcW w:w="4320" w:type="dxa"/>
          </w:tcPr>
          <w:p w:rsidR="00042728" w:rsidRPr="00B717EF" w:rsidRDefault="00042728" w:rsidP="003D3AB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042728" w:rsidRPr="00FC5679" w:rsidRDefault="00042728" w:rsidP="003D3AB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042728" w:rsidRPr="00D414DB" w:rsidTr="003D3AB8">
        <w:trPr>
          <w:trHeight w:val="70"/>
        </w:trPr>
        <w:tc>
          <w:tcPr>
            <w:tcW w:w="4320" w:type="dxa"/>
          </w:tcPr>
          <w:p w:rsidR="00042728" w:rsidRDefault="00042728" w:rsidP="003D3AB8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042728" w:rsidRPr="00D414DB" w:rsidRDefault="00042728" w:rsidP="003D3AB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Нелидовского района</w:t>
            </w:r>
          </w:p>
        </w:tc>
        <w:tc>
          <w:tcPr>
            <w:tcW w:w="5040" w:type="dxa"/>
            <w:vAlign w:val="bottom"/>
          </w:tcPr>
          <w:p w:rsidR="00042728" w:rsidRPr="00C5462B" w:rsidRDefault="00042728" w:rsidP="003D3AB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Ю.В.Никоненок </w:t>
            </w:r>
          </w:p>
        </w:tc>
      </w:tr>
    </w:tbl>
    <w:p w:rsidR="005F714B" w:rsidRDefault="005F714B"/>
    <w:sectPr w:rsidR="005F714B" w:rsidSect="005F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42728"/>
    <w:rsid w:val="00042728"/>
    <w:rsid w:val="001A52EF"/>
    <w:rsid w:val="005F714B"/>
    <w:rsid w:val="00E3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427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27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0427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4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2020-02-03T12:08:00Z</dcterms:created>
  <dcterms:modified xsi:type="dcterms:W3CDTF">2020-02-03T12:08:00Z</dcterms:modified>
</cp:coreProperties>
</file>