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71BEE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15</w:t>
            </w:r>
            <w:r w:rsidR="00572B76">
              <w:rPr>
                <w:rFonts w:ascii="Times New Roman" w:hAnsi="Times New Roman"/>
                <w:bCs/>
                <w:sz w:val="28"/>
                <w:lang w:eastAsia="en-US"/>
              </w:rPr>
              <w:t>январ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>я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572B76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1430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2B76" w:rsidRPr="008831AE" w:rsidRDefault="00572B76" w:rsidP="00572B76">
      <w:pPr>
        <w:pStyle w:val="ae"/>
        <w:spacing w:before="240" w:after="240"/>
        <w:jc w:val="center"/>
        <w:rPr>
          <w:b/>
          <w:sz w:val="28"/>
        </w:rPr>
      </w:pPr>
      <w:bookmarkStart w:id="1" w:name="sub_6357"/>
      <w:r w:rsidRPr="008831AE">
        <w:rPr>
          <w:b/>
          <w:sz w:val="28"/>
        </w:rPr>
        <w:t xml:space="preserve">О Плане работы </w:t>
      </w:r>
      <w:r>
        <w:rPr>
          <w:b/>
          <w:sz w:val="28"/>
        </w:rPr>
        <w:t xml:space="preserve">территориальной </w:t>
      </w:r>
      <w:r w:rsidRPr="008831AE"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 xml:space="preserve"> Нелидовского района </w:t>
      </w:r>
      <w:r w:rsidRPr="008831AE">
        <w:rPr>
          <w:b/>
          <w:sz w:val="28"/>
        </w:rPr>
        <w:t>на январь-июнь 20</w:t>
      </w:r>
      <w:r>
        <w:rPr>
          <w:b/>
          <w:sz w:val="28"/>
        </w:rPr>
        <w:t>21</w:t>
      </w:r>
      <w:r w:rsidRPr="008831AE">
        <w:rPr>
          <w:b/>
          <w:sz w:val="28"/>
        </w:rPr>
        <w:t xml:space="preserve"> года</w:t>
      </w:r>
    </w:p>
    <w:p w:rsidR="00572B76" w:rsidRDefault="00572B76" w:rsidP="00572B76">
      <w:pPr>
        <w:pStyle w:val="4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 w:rsidRPr="008831AE">
        <w:rPr>
          <w:b w:val="0"/>
        </w:rPr>
        <w:t>Заслушав сообщение председателя территориальн</w:t>
      </w:r>
      <w:r>
        <w:rPr>
          <w:b w:val="0"/>
        </w:rPr>
        <w:t>ой избирательной комиссии Нелидовского района Г.М.Алексеевой</w:t>
      </w:r>
      <w:r w:rsidRPr="008831AE">
        <w:rPr>
          <w:b w:val="0"/>
        </w:rPr>
        <w:t xml:space="preserve"> о выполнении Плана работы территориальн</w:t>
      </w:r>
      <w:r>
        <w:rPr>
          <w:b w:val="0"/>
        </w:rPr>
        <w:t>ой избирательной комиссии  Нелидо</w:t>
      </w:r>
      <w:r w:rsidRPr="008831AE">
        <w:rPr>
          <w:b w:val="0"/>
        </w:rPr>
        <w:t>вского района на июль-декабрь 20</w:t>
      </w:r>
      <w:r>
        <w:rPr>
          <w:b w:val="0"/>
        </w:rPr>
        <w:t>20</w:t>
      </w:r>
      <w:r w:rsidRPr="008831AE">
        <w:rPr>
          <w:b w:val="0"/>
        </w:rPr>
        <w:t xml:space="preserve"> года</w:t>
      </w:r>
      <w:r w:rsidRPr="007343B9">
        <w:t xml:space="preserve">, </w:t>
      </w:r>
      <w:r>
        <w:t xml:space="preserve"> </w:t>
      </w:r>
      <w:r w:rsidRPr="008831AE">
        <w:rPr>
          <w:b w:val="0"/>
        </w:rPr>
        <w:t>на основании</w:t>
      </w:r>
      <w:r>
        <w:t xml:space="preserve">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AA6DFC">
        <w:rPr>
          <w:b w:val="0"/>
          <w:szCs w:val="26"/>
        </w:rPr>
        <w:t>территориальная избирательная</w:t>
      </w:r>
      <w:r>
        <w:rPr>
          <w:szCs w:val="26"/>
        </w:rPr>
        <w:t xml:space="preserve"> </w:t>
      </w:r>
      <w:r>
        <w:rPr>
          <w:b w:val="0"/>
        </w:rPr>
        <w:t xml:space="preserve">комиссия  Нелидовского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572B76" w:rsidRDefault="00572B76" w:rsidP="00572B76">
      <w:pPr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8831AE">
        <w:rPr>
          <w:sz w:val="28"/>
        </w:rPr>
        <w:t xml:space="preserve">Принять к сведению информацию о выполнении Плана работы </w:t>
      </w:r>
      <w:r>
        <w:rPr>
          <w:sz w:val="28"/>
        </w:rPr>
        <w:t xml:space="preserve">территориальной </w:t>
      </w:r>
      <w:r w:rsidRPr="008831AE">
        <w:rPr>
          <w:sz w:val="28"/>
        </w:rPr>
        <w:t xml:space="preserve">избирательной комиссии </w:t>
      </w:r>
      <w:r>
        <w:rPr>
          <w:sz w:val="28"/>
        </w:rPr>
        <w:t xml:space="preserve"> Нелидовского района </w:t>
      </w:r>
      <w:r w:rsidRPr="008831AE">
        <w:rPr>
          <w:sz w:val="28"/>
        </w:rPr>
        <w:t>на июль-декабрь 20</w:t>
      </w:r>
      <w:r>
        <w:rPr>
          <w:sz w:val="28"/>
        </w:rPr>
        <w:t>20</w:t>
      </w:r>
      <w:r w:rsidRPr="008831AE">
        <w:rPr>
          <w:sz w:val="28"/>
        </w:rPr>
        <w:t xml:space="preserve"> года.</w:t>
      </w:r>
    </w:p>
    <w:p w:rsidR="00572B76" w:rsidRDefault="00572B76" w:rsidP="00572B76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7343B9">
        <w:rPr>
          <w:sz w:val="28"/>
        </w:rPr>
        <w:t xml:space="preserve">Утвердить План работы </w:t>
      </w:r>
      <w:r>
        <w:rPr>
          <w:sz w:val="28"/>
        </w:rPr>
        <w:t>территориальной избирательной комиссии Нелидовского района</w:t>
      </w:r>
      <w:r w:rsidRPr="007343B9">
        <w:rPr>
          <w:sz w:val="28"/>
        </w:rPr>
        <w:t xml:space="preserve"> на 20</w:t>
      </w:r>
      <w:r>
        <w:rPr>
          <w:sz w:val="28"/>
        </w:rPr>
        <w:t xml:space="preserve">21 </w:t>
      </w:r>
      <w:r w:rsidRPr="007343B9">
        <w:rPr>
          <w:sz w:val="28"/>
        </w:rPr>
        <w:t>года (прилагается).</w:t>
      </w:r>
    </w:p>
    <w:p w:rsidR="00572B76" w:rsidRDefault="00572B76" w:rsidP="00572B76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7343B9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7343B9">
        <w:rPr>
          <w:sz w:val="28"/>
        </w:rPr>
        <w:t xml:space="preserve">избирательной комиссии </w:t>
      </w:r>
      <w:r>
        <w:rPr>
          <w:sz w:val="28"/>
        </w:rPr>
        <w:t xml:space="preserve">Нелидовского района </w:t>
      </w:r>
      <w:r w:rsidRPr="007343B9">
        <w:rPr>
          <w:sz w:val="28"/>
        </w:rPr>
        <w:t>на 20</w:t>
      </w:r>
      <w:r>
        <w:rPr>
          <w:sz w:val="28"/>
        </w:rPr>
        <w:t>21</w:t>
      </w:r>
      <w:r w:rsidRPr="007343B9">
        <w:rPr>
          <w:sz w:val="28"/>
        </w:rPr>
        <w:t xml:space="preserve"> года возложить на </w:t>
      </w:r>
      <w:r>
        <w:rPr>
          <w:sz w:val="28"/>
        </w:rPr>
        <w:t xml:space="preserve">председателя территориальной </w:t>
      </w:r>
      <w:r w:rsidRPr="007343B9">
        <w:rPr>
          <w:sz w:val="28"/>
        </w:rPr>
        <w:t>избирательной</w:t>
      </w:r>
      <w:r>
        <w:rPr>
          <w:sz w:val="28"/>
        </w:rPr>
        <w:t xml:space="preserve"> комиссии  Нелидовского района.</w:t>
      </w:r>
    </w:p>
    <w:p w:rsidR="00572B76" w:rsidRDefault="00572B76" w:rsidP="00572B76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4.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Нелидовского района </w:t>
      </w:r>
      <w:r w:rsidRPr="007343B9">
        <w:rPr>
          <w:sz w:val="28"/>
          <w:szCs w:val="28"/>
        </w:rPr>
        <w:t>в сети «Интернет».</w:t>
      </w: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="002656E7">
              <w:rPr>
                <w:sz w:val="28"/>
                <w:szCs w:val="28"/>
              </w:rPr>
              <w:t>збирательной комиссии Нелидов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656E7" w:rsidP="002656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</w:t>
            </w:r>
            <w:r w:rsidR="00314361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="002656E7">
              <w:rPr>
                <w:sz w:val="28"/>
                <w:szCs w:val="28"/>
              </w:rPr>
              <w:t>збирательной комиссии Нелидов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656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sectPr w:rsidR="002656E7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6F" w:rsidRDefault="009E476F" w:rsidP="004A7D47">
      <w:r>
        <w:separator/>
      </w:r>
    </w:p>
  </w:endnote>
  <w:endnote w:type="continuationSeparator" w:id="1">
    <w:p w:rsidR="009E476F" w:rsidRDefault="009E476F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6F" w:rsidRDefault="009E476F" w:rsidP="004A7D47">
      <w:r>
        <w:separator/>
      </w:r>
    </w:p>
  </w:footnote>
  <w:footnote w:type="continuationSeparator" w:id="1">
    <w:p w:rsidR="009E476F" w:rsidRDefault="009E476F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DA2EFB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B70F79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9E476F"/>
    <w:rsid w:val="00A0624B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0F79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A1573"/>
    <w:rsid w:val="00CC4015"/>
    <w:rsid w:val="00CD3784"/>
    <w:rsid w:val="00CF45C1"/>
    <w:rsid w:val="00D27C2F"/>
    <w:rsid w:val="00D5302D"/>
    <w:rsid w:val="00D6253E"/>
    <w:rsid w:val="00D97D09"/>
    <w:rsid w:val="00DA2EFB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79</cp:revision>
  <cp:lastPrinted>2019-04-08T13:13:00Z</cp:lastPrinted>
  <dcterms:created xsi:type="dcterms:W3CDTF">2014-06-27T06:37:00Z</dcterms:created>
  <dcterms:modified xsi:type="dcterms:W3CDTF">2021-03-31T07:38:00Z</dcterms:modified>
</cp:coreProperties>
</file>