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RPr="002656E7" w:rsidTr="00314361">
        <w:tc>
          <w:tcPr>
            <w:tcW w:w="9570" w:type="dxa"/>
            <w:hideMark/>
          </w:tcPr>
          <w:p w:rsidR="00314361" w:rsidRPr="002656E7" w:rsidRDefault="0031436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656E7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314361" w:rsidRPr="002656E7" w:rsidRDefault="00F86560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56E7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НЕЛИДОВ</w:t>
            </w:r>
            <w:r w:rsidR="00314361" w:rsidRPr="002656E7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СКОГО РАЙОНА</w:t>
            </w:r>
          </w:p>
        </w:tc>
      </w:tr>
    </w:tbl>
    <w:p w:rsidR="00314361" w:rsidRPr="002656E7" w:rsidRDefault="00314361" w:rsidP="00314361">
      <w:pPr>
        <w:spacing w:before="360" w:after="240"/>
        <w:jc w:val="center"/>
        <w:rPr>
          <w:b/>
          <w:spacing w:val="60"/>
          <w:sz w:val="28"/>
          <w:szCs w:val="28"/>
        </w:rPr>
      </w:pPr>
      <w:r w:rsidRPr="002656E7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271BEE" w:rsidP="003550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15</w:t>
            </w:r>
            <w:r w:rsidR="00D148BD">
              <w:rPr>
                <w:rFonts w:ascii="Times New Roman" w:hAnsi="Times New Roman"/>
                <w:bCs/>
                <w:sz w:val="28"/>
                <w:lang w:eastAsia="en-US"/>
              </w:rPr>
              <w:t>феврал</w:t>
            </w:r>
            <w:r w:rsidR="00135721">
              <w:rPr>
                <w:rFonts w:ascii="Times New Roman" w:hAnsi="Times New Roman"/>
                <w:bCs/>
                <w:sz w:val="28"/>
                <w:lang w:eastAsia="en-US"/>
              </w:rPr>
              <w:t>я 2021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D148BD" w:rsidP="003550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224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1439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95F45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148BD" w:rsidRDefault="00D148BD" w:rsidP="00D148BD">
      <w:pPr>
        <w:pStyle w:val="ae"/>
        <w:spacing w:after="240"/>
        <w:ind w:right="-101"/>
        <w:jc w:val="center"/>
        <w:rPr>
          <w:b/>
          <w:sz w:val="28"/>
          <w:szCs w:val="28"/>
        </w:rPr>
      </w:pPr>
      <w:bookmarkStart w:id="1" w:name="sub_6357"/>
    </w:p>
    <w:p w:rsidR="00D148BD" w:rsidRPr="00E3341D" w:rsidRDefault="00D148BD" w:rsidP="00D148BD">
      <w:pPr>
        <w:pStyle w:val="ae"/>
        <w:spacing w:after="240"/>
        <w:ind w:right="-101"/>
        <w:jc w:val="center"/>
        <w:rPr>
          <w:b/>
          <w:sz w:val="28"/>
          <w:szCs w:val="28"/>
        </w:rPr>
      </w:pPr>
      <w:r w:rsidRPr="00E3341D">
        <w:rPr>
          <w:b/>
          <w:sz w:val="28"/>
          <w:szCs w:val="28"/>
        </w:rPr>
        <w:t>О с</w:t>
      </w:r>
      <w:r>
        <w:rPr>
          <w:b/>
          <w:sz w:val="28"/>
          <w:szCs w:val="28"/>
        </w:rPr>
        <w:t>оставе рабочей группы</w:t>
      </w:r>
      <w:r w:rsidRPr="00E3341D">
        <w:rPr>
          <w:b/>
          <w:sz w:val="28"/>
          <w:szCs w:val="28"/>
        </w:rPr>
        <w:t xml:space="preserve"> для организационно-методического обеспечения </w:t>
      </w:r>
      <w:r>
        <w:rPr>
          <w:b/>
          <w:sz w:val="28"/>
          <w:szCs w:val="28"/>
        </w:rPr>
        <w:t xml:space="preserve">приема документов </w:t>
      </w:r>
      <w:r w:rsidRPr="00D148BD">
        <w:rPr>
          <w:b/>
          <w:sz w:val="28"/>
          <w:szCs w:val="28"/>
        </w:rPr>
        <w:t xml:space="preserve"> </w:t>
      </w:r>
      <w:r w:rsidRPr="00750CC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в </w:t>
      </w:r>
      <w:r w:rsidRPr="00750CCA">
        <w:rPr>
          <w:b/>
          <w:bCs/>
          <w:sz w:val="28"/>
          <w:szCs w:val="28"/>
        </w:rPr>
        <w:t>резерв составов участковых комиссий</w:t>
      </w:r>
      <w:r>
        <w:rPr>
          <w:b/>
          <w:bCs/>
          <w:sz w:val="28"/>
          <w:szCs w:val="28"/>
        </w:rPr>
        <w:t xml:space="preserve"> </w:t>
      </w:r>
      <w:r w:rsidRPr="000A2E6D">
        <w:rPr>
          <w:b/>
          <w:bCs/>
          <w:sz w:val="28"/>
          <w:szCs w:val="28"/>
        </w:rPr>
        <w:t>Нелидов</w:t>
      </w:r>
      <w:r>
        <w:rPr>
          <w:b/>
          <w:bCs/>
          <w:sz w:val="28"/>
          <w:szCs w:val="28"/>
        </w:rPr>
        <w:t>ского городского округа Тверской области</w:t>
      </w:r>
      <w:r>
        <w:rPr>
          <w:b/>
          <w:sz w:val="28"/>
          <w:szCs w:val="28"/>
        </w:rPr>
        <w:t xml:space="preserve"> </w:t>
      </w:r>
    </w:p>
    <w:p w:rsidR="00D148BD" w:rsidRPr="00B52428" w:rsidRDefault="00D148BD" w:rsidP="00FC5B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4379">
        <w:rPr>
          <w:color w:val="000000"/>
          <w:sz w:val="28"/>
          <w:szCs w:val="28"/>
        </w:rPr>
        <w:t>Для организационно-метод</w:t>
      </w:r>
      <w:r>
        <w:rPr>
          <w:color w:val="000000"/>
          <w:sz w:val="28"/>
          <w:szCs w:val="28"/>
        </w:rPr>
        <w:t xml:space="preserve">ического обеспечения </w:t>
      </w:r>
      <w:r w:rsidRPr="00D148BD">
        <w:rPr>
          <w:sz w:val="28"/>
          <w:szCs w:val="28"/>
        </w:rPr>
        <w:t xml:space="preserve">приема документов  для дополнительного зачисления в </w:t>
      </w:r>
      <w:r w:rsidRPr="00D148BD">
        <w:rPr>
          <w:bCs/>
          <w:sz w:val="28"/>
          <w:szCs w:val="28"/>
        </w:rPr>
        <w:t>резерв составов участковых комиссий Нелидовского городского округа Тверской области</w:t>
      </w:r>
      <w:r>
        <w:rPr>
          <w:color w:val="000000"/>
          <w:sz w:val="28"/>
          <w:szCs w:val="28"/>
        </w:rPr>
        <w:t>, руководствуясь статьей 22</w:t>
      </w:r>
      <w:r w:rsidRPr="00412D79">
        <w:rPr>
          <w:color w:val="000000"/>
          <w:sz w:val="28"/>
          <w:szCs w:val="28"/>
        </w:rPr>
        <w:t xml:space="preserve"> Избирательного кодекса Тверской области от 07.04.2003 №20-ЗО,</w:t>
      </w:r>
      <w:r w:rsidR="00FC5B8F">
        <w:rPr>
          <w:color w:val="000000"/>
          <w:sz w:val="28"/>
          <w:szCs w:val="28"/>
        </w:rPr>
        <w:t xml:space="preserve"> </w:t>
      </w:r>
      <w:r w:rsidR="00FC5B8F">
        <w:rPr>
          <w:sz w:val="28"/>
          <w:szCs w:val="28"/>
        </w:rPr>
        <w:t xml:space="preserve">постановлением избирательной комиссии Тверской от 17.01.2013 №82/781-5 «О структуре резерва составов участковых комиссий Тверской области» (с изменениями, внесенными постановлениями от 03.08.2020 №197/2598-6, от 12.02.2021 № 213/2789-6), </w:t>
      </w:r>
      <w:r w:rsidRPr="00412D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территориальная </w:t>
      </w:r>
      <w:r w:rsidRPr="00412D79">
        <w:rPr>
          <w:color w:val="000000"/>
          <w:sz w:val="28"/>
          <w:szCs w:val="28"/>
        </w:rPr>
        <w:t xml:space="preserve">избирательная комиссия </w:t>
      </w:r>
      <w:r>
        <w:rPr>
          <w:color w:val="000000"/>
          <w:sz w:val="28"/>
          <w:szCs w:val="28"/>
        </w:rPr>
        <w:t>Нелидовского района</w:t>
      </w:r>
      <w:r w:rsidRPr="00412D79">
        <w:rPr>
          <w:color w:val="000000"/>
          <w:sz w:val="28"/>
          <w:szCs w:val="28"/>
        </w:rPr>
        <w:t xml:space="preserve"> </w:t>
      </w:r>
      <w:r w:rsidRPr="00412D79">
        <w:rPr>
          <w:b/>
          <w:spacing w:val="40"/>
          <w:sz w:val="28"/>
          <w:szCs w:val="28"/>
        </w:rPr>
        <w:t>постановляет:</w:t>
      </w:r>
    </w:p>
    <w:p w:rsidR="00D148BD" w:rsidRPr="00F01D32" w:rsidRDefault="00D148BD" w:rsidP="00D148BD">
      <w:pPr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C4379">
        <w:rPr>
          <w:sz w:val="28"/>
          <w:szCs w:val="28"/>
        </w:rPr>
        <w:t>Утвердить</w:t>
      </w:r>
      <w:r w:rsidRPr="00F01D32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>рабочей группы для организационно-методического обеспечения</w:t>
      </w:r>
      <w:r w:rsidR="00FC5B8F" w:rsidRPr="00FC5B8F">
        <w:rPr>
          <w:sz w:val="28"/>
          <w:szCs w:val="28"/>
        </w:rPr>
        <w:t xml:space="preserve"> </w:t>
      </w:r>
      <w:r w:rsidR="00FC5B8F" w:rsidRPr="00D148BD">
        <w:rPr>
          <w:sz w:val="28"/>
          <w:szCs w:val="28"/>
        </w:rPr>
        <w:t xml:space="preserve">приема документов  для дополнительного зачисления в </w:t>
      </w:r>
      <w:r w:rsidR="00FC5B8F" w:rsidRPr="00D148BD">
        <w:rPr>
          <w:bCs/>
          <w:sz w:val="28"/>
          <w:szCs w:val="28"/>
        </w:rPr>
        <w:t>резерв составов участковых комиссий Нелидовского городского округа Тверской области</w:t>
      </w:r>
      <w:r>
        <w:rPr>
          <w:sz w:val="28"/>
          <w:szCs w:val="28"/>
        </w:rPr>
        <w:t xml:space="preserve"> </w:t>
      </w:r>
      <w:r w:rsidRPr="00F01D32">
        <w:rPr>
          <w:sz w:val="28"/>
          <w:szCs w:val="28"/>
        </w:rPr>
        <w:t>(приложение №1).</w:t>
      </w:r>
    </w:p>
    <w:p w:rsidR="00D148BD" w:rsidRPr="00412D79" w:rsidRDefault="00D148BD" w:rsidP="00D148BD">
      <w:pPr>
        <w:numPr>
          <w:ilvl w:val="0"/>
          <w:numId w:val="11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412D79">
        <w:rPr>
          <w:sz w:val="28"/>
          <w:szCs w:val="28"/>
        </w:rPr>
        <w:t>Разместить настоящее постановление на сайте территориальной избира</w:t>
      </w:r>
      <w:r>
        <w:rPr>
          <w:sz w:val="28"/>
          <w:szCs w:val="28"/>
        </w:rPr>
        <w:t>тельной комиссии Нелидов</w:t>
      </w:r>
      <w:r w:rsidRPr="00412D79">
        <w:rPr>
          <w:sz w:val="28"/>
          <w:szCs w:val="28"/>
        </w:rPr>
        <w:t>ского района в информационно-телекоммуникационной сети общего пользования Интернет.</w:t>
      </w:r>
    </w:p>
    <w:p w:rsidR="00D148BD" w:rsidRPr="00002352" w:rsidRDefault="00D148BD" w:rsidP="00D148BD">
      <w:pPr>
        <w:pStyle w:val="ae"/>
        <w:tabs>
          <w:tab w:val="left" w:pos="0"/>
        </w:tabs>
        <w:spacing w:line="360" w:lineRule="auto"/>
        <w:ind w:left="709"/>
        <w:rPr>
          <w:b/>
        </w:rPr>
      </w:pPr>
    </w:p>
    <w:tbl>
      <w:tblPr>
        <w:tblW w:w="15563" w:type="dxa"/>
        <w:tblLayout w:type="fixed"/>
        <w:tblLook w:val="0000"/>
      </w:tblPr>
      <w:tblGrid>
        <w:gridCol w:w="10314"/>
        <w:gridCol w:w="5249"/>
      </w:tblGrid>
      <w:tr w:rsidR="00D148BD" w:rsidRPr="002113B1" w:rsidTr="007A66E2">
        <w:tc>
          <w:tcPr>
            <w:tcW w:w="10314" w:type="dxa"/>
          </w:tcPr>
          <w:p w:rsidR="00D148BD" w:rsidRPr="002113B1" w:rsidRDefault="00D148BD" w:rsidP="007A66E2">
            <w:pPr>
              <w:rPr>
                <w:sz w:val="28"/>
                <w:szCs w:val="26"/>
              </w:rPr>
            </w:pPr>
            <w:r w:rsidRPr="002113B1">
              <w:rPr>
                <w:sz w:val="28"/>
                <w:szCs w:val="26"/>
              </w:rPr>
              <w:t xml:space="preserve">Председатель </w:t>
            </w:r>
          </w:p>
          <w:p w:rsidR="00D148BD" w:rsidRDefault="00D148BD" w:rsidP="007A66E2">
            <w:pPr>
              <w:rPr>
                <w:sz w:val="28"/>
                <w:szCs w:val="26"/>
              </w:rPr>
            </w:pPr>
            <w:r w:rsidRPr="002113B1">
              <w:rPr>
                <w:sz w:val="28"/>
                <w:szCs w:val="26"/>
              </w:rPr>
              <w:t>территориально</w:t>
            </w:r>
            <w:r>
              <w:rPr>
                <w:sz w:val="28"/>
                <w:szCs w:val="26"/>
              </w:rPr>
              <w:t>й избирательной</w:t>
            </w:r>
          </w:p>
          <w:p w:rsidR="00D148BD" w:rsidRPr="002113B1" w:rsidRDefault="00D148BD" w:rsidP="007A66E2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комиссии Нелидов</w:t>
            </w:r>
            <w:r w:rsidRPr="002113B1">
              <w:rPr>
                <w:sz w:val="28"/>
                <w:szCs w:val="26"/>
              </w:rPr>
              <w:t xml:space="preserve">ского района </w:t>
            </w:r>
            <w:r>
              <w:rPr>
                <w:sz w:val="28"/>
                <w:szCs w:val="26"/>
              </w:rPr>
              <w:t xml:space="preserve">                                   Г.М.Алексеева</w:t>
            </w:r>
          </w:p>
          <w:p w:rsidR="00D148BD" w:rsidRPr="002113B1" w:rsidRDefault="00D148BD" w:rsidP="007A66E2">
            <w:pPr>
              <w:rPr>
                <w:sz w:val="28"/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D148BD" w:rsidRPr="002113B1" w:rsidRDefault="00D148BD" w:rsidP="007A66E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                              Г.М.Алексеева</w:t>
            </w:r>
          </w:p>
          <w:p w:rsidR="00D148BD" w:rsidRPr="002113B1" w:rsidRDefault="00D148BD" w:rsidP="007A66E2">
            <w:pPr>
              <w:jc w:val="center"/>
              <w:rPr>
                <w:sz w:val="28"/>
              </w:rPr>
            </w:pPr>
          </w:p>
        </w:tc>
      </w:tr>
      <w:tr w:rsidR="00D148BD" w:rsidRPr="002113B1" w:rsidTr="007A66E2">
        <w:tc>
          <w:tcPr>
            <w:tcW w:w="10314" w:type="dxa"/>
          </w:tcPr>
          <w:p w:rsidR="00D148BD" w:rsidRDefault="00D148BD" w:rsidP="007A66E2">
            <w:pPr>
              <w:rPr>
                <w:sz w:val="28"/>
              </w:rPr>
            </w:pPr>
            <w:r w:rsidRPr="002113B1">
              <w:rPr>
                <w:sz w:val="28"/>
              </w:rPr>
              <w:t xml:space="preserve">Секретарь </w:t>
            </w:r>
            <w:r w:rsidR="00FC5B8F">
              <w:rPr>
                <w:sz w:val="28"/>
              </w:rPr>
              <w:t xml:space="preserve">комиссии </w:t>
            </w:r>
            <w:r>
              <w:rPr>
                <w:sz w:val="28"/>
              </w:rPr>
              <w:t xml:space="preserve">                                   </w:t>
            </w:r>
            <w:r w:rsidR="00FC5B8F">
              <w:rPr>
                <w:sz w:val="28"/>
              </w:rPr>
              <w:t xml:space="preserve">                   </w:t>
            </w:r>
            <w:r>
              <w:rPr>
                <w:sz w:val="28"/>
              </w:rPr>
              <w:t>Ю.В.Никоненок</w:t>
            </w:r>
          </w:p>
          <w:tbl>
            <w:tblPr>
              <w:tblW w:w="4824" w:type="dxa"/>
              <w:tblInd w:w="4644" w:type="dxa"/>
              <w:tblLayout w:type="fixed"/>
              <w:tblLook w:val="01E0"/>
            </w:tblPr>
            <w:tblGrid>
              <w:gridCol w:w="4824"/>
            </w:tblGrid>
            <w:tr w:rsidR="00D148BD" w:rsidRPr="00B723FE" w:rsidTr="007A66E2">
              <w:tc>
                <w:tcPr>
                  <w:tcW w:w="4824" w:type="dxa"/>
                </w:tcPr>
                <w:p w:rsidR="00D148BD" w:rsidRDefault="00D148BD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148BD" w:rsidRDefault="00D148BD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148BD" w:rsidRDefault="00D148BD" w:rsidP="007A66E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148BD" w:rsidRPr="00B723FE" w:rsidRDefault="00D148BD" w:rsidP="007A66E2">
                  <w:pPr>
                    <w:jc w:val="center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>Приложение №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148BD" w:rsidRPr="00B723FE" w:rsidTr="007A66E2">
              <w:tc>
                <w:tcPr>
                  <w:tcW w:w="4824" w:type="dxa"/>
                </w:tcPr>
                <w:p w:rsidR="00D148BD" w:rsidRPr="00B723FE" w:rsidRDefault="00D148BD" w:rsidP="007A66E2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lastRenderedPageBreak/>
                    <w:t>УТВЕРЖДЕН</w:t>
                  </w:r>
                </w:p>
              </w:tc>
            </w:tr>
            <w:tr w:rsidR="00D148BD" w:rsidRPr="00B723FE" w:rsidTr="007A66E2">
              <w:tc>
                <w:tcPr>
                  <w:tcW w:w="4824" w:type="dxa"/>
                </w:tcPr>
                <w:p w:rsidR="00D148BD" w:rsidRPr="00B723FE" w:rsidRDefault="00D148BD" w:rsidP="007A66E2">
                  <w:pPr>
                    <w:jc w:val="center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>постановлением</w:t>
                  </w:r>
                  <w:r>
                    <w:rPr>
                      <w:sz w:val="28"/>
                      <w:szCs w:val="28"/>
                    </w:rPr>
                    <w:t xml:space="preserve"> территориальной </w:t>
                  </w:r>
                  <w:r w:rsidRPr="00B723FE">
                    <w:rPr>
                      <w:sz w:val="28"/>
                      <w:szCs w:val="28"/>
                    </w:rPr>
                    <w:t xml:space="preserve">избирательной комиссии </w:t>
                  </w:r>
                  <w:r>
                    <w:rPr>
                      <w:sz w:val="28"/>
                      <w:szCs w:val="28"/>
                    </w:rPr>
                    <w:t>Нелидовского района</w:t>
                  </w:r>
                </w:p>
                <w:p w:rsidR="00D148BD" w:rsidRPr="00B723FE" w:rsidRDefault="00D148BD" w:rsidP="007A66E2">
                  <w:pPr>
                    <w:jc w:val="center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15</w:t>
                  </w:r>
                  <w:r w:rsidRPr="00B723F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февраля 2021</w:t>
                  </w:r>
                  <w:r w:rsidRPr="00B723FE">
                    <w:rPr>
                      <w:sz w:val="28"/>
                      <w:szCs w:val="28"/>
                    </w:rPr>
                    <w:t xml:space="preserve"> г. №</w:t>
                  </w:r>
                  <w:r>
                    <w:rPr>
                      <w:sz w:val="28"/>
                      <w:szCs w:val="28"/>
                    </w:rPr>
                    <w:t xml:space="preserve"> 224/1439-4</w:t>
                  </w:r>
                </w:p>
              </w:tc>
            </w:tr>
          </w:tbl>
          <w:p w:rsidR="00D148BD" w:rsidRPr="00B723FE" w:rsidRDefault="00D148BD" w:rsidP="007A66E2"/>
          <w:p w:rsidR="00D148BD" w:rsidRPr="00713915" w:rsidRDefault="00D148BD" w:rsidP="007A66E2">
            <w:pPr>
              <w:jc w:val="center"/>
              <w:rPr>
                <w:b/>
                <w:sz w:val="28"/>
                <w:szCs w:val="28"/>
              </w:rPr>
            </w:pPr>
            <w:r w:rsidRPr="00713915">
              <w:rPr>
                <w:b/>
                <w:sz w:val="28"/>
                <w:szCs w:val="28"/>
              </w:rPr>
              <w:t xml:space="preserve">СОСТАВ </w:t>
            </w:r>
          </w:p>
          <w:p w:rsidR="00D148BD" w:rsidRPr="00B723FE" w:rsidRDefault="00D148BD" w:rsidP="007A66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рабочей группы</w:t>
            </w:r>
            <w:r w:rsidRPr="00E3341D">
              <w:rPr>
                <w:b/>
                <w:sz w:val="28"/>
                <w:szCs w:val="28"/>
              </w:rPr>
              <w:t xml:space="preserve"> для организационно-методического обеспечения</w:t>
            </w:r>
            <w:r w:rsidR="00FC5B8F" w:rsidRPr="00E3341D">
              <w:rPr>
                <w:b/>
                <w:sz w:val="28"/>
                <w:szCs w:val="28"/>
              </w:rPr>
              <w:t xml:space="preserve">  </w:t>
            </w:r>
            <w:r w:rsidR="00FC5B8F">
              <w:rPr>
                <w:b/>
                <w:sz w:val="28"/>
                <w:szCs w:val="28"/>
              </w:rPr>
              <w:t xml:space="preserve">приема документов </w:t>
            </w:r>
            <w:r w:rsidR="00FC5B8F" w:rsidRPr="00D148BD">
              <w:rPr>
                <w:b/>
                <w:sz w:val="28"/>
                <w:szCs w:val="28"/>
              </w:rPr>
              <w:t xml:space="preserve"> </w:t>
            </w:r>
            <w:r w:rsidR="00FC5B8F" w:rsidRPr="00750CCA">
              <w:rPr>
                <w:b/>
                <w:sz w:val="28"/>
                <w:szCs w:val="28"/>
              </w:rPr>
              <w:t xml:space="preserve">для </w:t>
            </w:r>
            <w:r w:rsidR="00FC5B8F">
              <w:rPr>
                <w:b/>
                <w:sz w:val="28"/>
                <w:szCs w:val="28"/>
              </w:rPr>
              <w:t xml:space="preserve">дополнительного </w:t>
            </w:r>
            <w:r w:rsidR="00FC5B8F" w:rsidRPr="00750CCA">
              <w:rPr>
                <w:b/>
                <w:sz w:val="28"/>
                <w:szCs w:val="28"/>
              </w:rPr>
              <w:t xml:space="preserve">зачисления в </w:t>
            </w:r>
            <w:r w:rsidR="00FC5B8F" w:rsidRPr="00750CCA">
              <w:rPr>
                <w:b/>
                <w:bCs/>
                <w:sz w:val="28"/>
                <w:szCs w:val="28"/>
              </w:rPr>
              <w:t>резерв составов участковых комиссий</w:t>
            </w:r>
            <w:r w:rsidR="00FC5B8F">
              <w:rPr>
                <w:b/>
                <w:bCs/>
                <w:sz w:val="28"/>
                <w:szCs w:val="28"/>
              </w:rPr>
              <w:t xml:space="preserve"> </w:t>
            </w:r>
            <w:r w:rsidR="00FC5B8F" w:rsidRPr="000A2E6D">
              <w:rPr>
                <w:b/>
                <w:bCs/>
                <w:sz w:val="28"/>
                <w:szCs w:val="28"/>
              </w:rPr>
              <w:t>Нелидов</w:t>
            </w:r>
            <w:r w:rsidR="00FC5B8F">
              <w:rPr>
                <w:b/>
                <w:bCs/>
                <w:sz w:val="28"/>
                <w:szCs w:val="28"/>
              </w:rPr>
              <w:t>ского городского округа Тверской области</w:t>
            </w:r>
            <w:r w:rsidRPr="00E3341D"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(далее – рабочая группа</w:t>
            </w:r>
            <w:r w:rsidRPr="00B723FE">
              <w:rPr>
                <w:bCs/>
                <w:sz w:val="28"/>
                <w:szCs w:val="28"/>
              </w:rPr>
              <w:t>)</w:t>
            </w:r>
          </w:p>
          <w:p w:rsidR="00D148BD" w:rsidRPr="00B723FE" w:rsidRDefault="00D148BD" w:rsidP="007A66E2">
            <w:pPr>
              <w:spacing w:line="312" w:lineRule="auto"/>
              <w:ind w:firstLine="709"/>
              <w:jc w:val="center"/>
              <w:rPr>
                <w:sz w:val="28"/>
                <w:szCs w:val="28"/>
              </w:rPr>
            </w:pPr>
          </w:p>
          <w:tbl>
            <w:tblPr>
              <w:tblW w:w="9540" w:type="dxa"/>
              <w:tblInd w:w="108" w:type="dxa"/>
              <w:tblLayout w:type="fixed"/>
              <w:tblLook w:val="01E0"/>
            </w:tblPr>
            <w:tblGrid>
              <w:gridCol w:w="3240"/>
              <w:gridCol w:w="360"/>
              <w:gridCol w:w="5940"/>
            </w:tblGrid>
            <w:tr w:rsidR="00D148BD" w:rsidRPr="00B723FE" w:rsidTr="007A66E2">
              <w:trPr>
                <w:trHeight w:val="829"/>
              </w:trPr>
              <w:tc>
                <w:tcPr>
                  <w:tcW w:w="3240" w:type="dxa"/>
                </w:tcPr>
                <w:p w:rsidR="00D148BD" w:rsidRPr="00B723FE" w:rsidRDefault="00D148BD" w:rsidP="007A66E2">
                  <w:p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АЛЕКСЕЕВА</w:t>
                  </w:r>
                </w:p>
                <w:p w:rsidR="00D148BD" w:rsidRPr="00B723FE" w:rsidRDefault="00D148BD" w:rsidP="007A66E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Галина Михайловна</w:t>
                  </w:r>
                </w:p>
              </w:tc>
              <w:tc>
                <w:tcPr>
                  <w:tcW w:w="360" w:type="dxa"/>
                </w:tcPr>
                <w:p w:rsidR="00D148BD" w:rsidRPr="00B723FE" w:rsidRDefault="00D148BD" w:rsidP="007A66E2">
                  <w:pPr>
                    <w:jc w:val="both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40" w:type="dxa"/>
                </w:tcPr>
                <w:p w:rsidR="00D148BD" w:rsidRPr="00B723FE" w:rsidRDefault="00D148BD" w:rsidP="007A66E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территориальной</w:t>
                  </w:r>
                  <w:r w:rsidRPr="00B723FE">
                    <w:rPr>
                      <w:sz w:val="28"/>
                      <w:szCs w:val="28"/>
                    </w:rPr>
                    <w:t xml:space="preserve"> избирательной комиссии </w:t>
                  </w:r>
                  <w:r>
                    <w:rPr>
                      <w:sz w:val="28"/>
                      <w:szCs w:val="28"/>
                    </w:rPr>
                    <w:t>Нелидовского района</w:t>
                  </w:r>
                  <w:r w:rsidRPr="00B723FE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руководитель рабочей группы</w:t>
                  </w:r>
                  <w:r w:rsidRPr="00B723FE">
                    <w:rPr>
                      <w:sz w:val="28"/>
                      <w:szCs w:val="28"/>
                    </w:rPr>
                    <w:t>;</w:t>
                  </w:r>
                </w:p>
                <w:p w:rsidR="00D148BD" w:rsidRPr="00B723FE" w:rsidRDefault="00D148BD" w:rsidP="007A66E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148BD" w:rsidRPr="00B723FE" w:rsidTr="007A66E2">
              <w:trPr>
                <w:trHeight w:val="1482"/>
              </w:trPr>
              <w:tc>
                <w:tcPr>
                  <w:tcW w:w="3240" w:type="dxa"/>
                </w:tcPr>
                <w:p w:rsidR="00D148BD" w:rsidRPr="00B723FE" w:rsidRDefault="00FC5B8F" w:rsidP="007A66E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КАРПЕЩЕНК</w:t>
                  </w:r>
                  <w:r w:rsidR="00D148BD">
                    <w:rPr>
                      <w:sz w:val="28"/>
                      <w:szCs w:val="28"/>
                    </w:rPr>
                    <w:t>ОВА</w:t>
                  </w:r>
                  <w:r w:rsidR="00D148BD" w:rsidRPr="00B723FE">
                    <w:rPr>
                      <w:sz w:val="28"/>
                      <w:szCs w:val="28"/>
                    </w:rPr>
                    <w:t xml:space="preserve"> </w:t>
                  </w:r>
                </w:p>
                <w:p w:rsidR="00D148BD" w:rsidRPr="00B723FE" w:rsidRDefault="00FC5B8F" w:rsidP="007A66E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Валентина Борисо</w:t>
                  </w:r>
                  <w:r w:rsidR="00D148BD">
                    <w:rPr>
                      <w:sz w:val="28"/>
                      <w:szCs w:val="28"/>
                    </w:rPr>
                    <w:t>вна</w:t>
                  </w:r>
                </w:p>
              </w:tc>
              <w:tc>
                <w:tcPr>
                  <w:tcW w:w="360" w:type="dxa"/>
                </w:tcPr>
                <w:p w:rsidR="00D148BD" w:rsidRPr="00B723FE" w:rsidRDefault="00D148BD" w:rsidP="007A66E2">
                  <w:pPr>
                    <w:jc w:val="both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40" w:type="dxa"/>
                </w:tcPr>
                <w:p w:rsidR="00D148BD" w:rsidRPr="00B723FE" w:rsidRDefault="00D148BD" w:rsidP="007A66E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 территориальной избирательной комиссии Нелидовского района с правом решающего голоса, член рабочей группы</w:t>
                  </w:r>
                </w:p>
                <w:p w:rsidR="00D148BD" w:rsidRPr="00B723FE" w:rsidRDefault="00D148BD" w:rsidP="007A66E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48BD" w:rsidRPr="00B723FE" w:rsidTr="007A66E2">
              <w:trPr>
                <w:trHeight w:val="525"/>
              </w:trPr>
              <w:tc>
                <w:tcPr>
                  <w:tcW w:w="9540" w:type="dxa"/>
                  <w:gridSpan w:val="3"/>
                  <w:vAlign w:val="center"/>
                </w:tcPr>
                <w:p w:rsidR="00D148BD" w:rsidRPr="00B723FE" w:rsidRDefault="00D148BD" w:rsidP="007A66E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48BD" w:rsidRPr="00B723FE" w:rsidTr="007A66E2">
              <w:trPr>
                <w:trHeight w:val="577"/>
              </w:trPr>
              <w:tc>
                <w:tcPr>
                  <w:tcW w:w="3240" w:type="dxa"/>
                </w:tcPr>
                <w:p w:rsidR="00D148BD" w:rsidRPr="00B723FE" w:rsidRDefault="00D148BD" w:rsidP="007A66E2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ДЯТЛОВА</w:t>
                  </w:r>
                </w:p>
                <w:p w:rsidR="00D148BD" w:rsidRPr="00B723FE" w:rsidRDefault="00D148BD" w:rsidP="007A66E2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Татьяна Витальевна</w:t>
                  </w:r>
                </w:p>
              </w:tc>
              <w:tc>
                <w:tcPr>
                  <w:tcW w:w="360" w:type="dxa"/>
                </w:tcPr>
                <w:p w:rsidR="00D148BD" w:rsidRPr="00B723FE" w:rsidRDefault="00D148BD" w:rsidP="007A66E2">
                  <w:pPr>
                    <w:jc w:val="both"/>
                    <w:rPr>
                      <w:sz w:val="28"/>
                      <w:szCs w:val="28"/>
                    </w:rPr>
                  </w:pPr>
                  <w:r w:rsidRPr="00B723F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940" w:type="dxa"/>
                </w:tcPr>
                <w:p w:rsidR="00D148BD" w:rsidRPr="00B723FE" w:rsidRDefault="00D148BD" w:rsidP="007A66E2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член</w:t>
                  </w:r>
                  <w:r w:rsidRPr="00B723FE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территориальной </w:t>
                  </w:r>
                  <w:r w:rsidRPr="00B723FE">
                    <w:rPr>
                      <w:bCs/>
                      <w:sz w:val="28"/>
                      <w:szCs w:val="28"/>
                    </w:rPr>
                    <w:t xml:space="preserve">избирательной комиссии </w:t>
                  </w:r>
                  <w:r>
                    <w:rPr>
                      <w:bCs/>
                      <w:sz w:val="28"/>
                      <w:szCs w:val="28"/>
                    </w:rPr>
                    <w:t>Нелидовского района</w:t>
                  </w:r>
                  <w:r>
                    <w:rPr>
                      <w:sz w:val="28"/>
                      <w:szCs w:val="28"/>
                    </w:rPr>
                    <w:t xml:space="preserve"> с правом решающего голоса, член рабочей группы</w:t>
                  </w:r>
                </w:p>
                <w:p w:rsidR="00D148BD" w:rsidRPr="00B723FE" w:rsidRDefault="00D148BD" w:rsidP="007A66E2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148BD" w:rsidRDefault="00D148BD" w:rsidP="007A66E2">
            <w:pPr>
              <w:jc w:val="both"/>
              <w:rPr>
                <w:sz w:val="28"/>
                <w:szCs w:val="28"/>
              </w:rPr>
            </w:pPr>
          </w:p>
          <w:p w:rsidR="00D148BD" w:rsidRDefault="00D148BD" w:rsidP="007A66E2">
            <w:pPr>
              <w:ind w:firstLine="720"/>
              <w:jc w:val="both"/>
            </w:pPr>
          </w:p>
          <w:p w:rsidR="00D148BD" w:rsidRPr="002113B1" w:rsidRDefault="00D148BD" w:rsidP="007A66E2">
            <w:pPr>
              <w:rPr>
                <w:sz w:val="28"/>
              </w:rPr>
            </w:pPr>
          </w:p>
        </w:tc>
        <w:tc>
          <w:tcPr>
            <w:tcW w:w="5249" w:type="dxa"/>
            <w:vAlign w:val="bottom"/>
          </w:tcPr>
          <w:p w:rsidR="00D148BD" w:rsidRPr="002113B1" w:rsidRDefault="00D148BD" w:rsidP="007A66E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lastRenderedPageBreak/>
              <w:t>Ю.В.Никоненок</w:t>
            </w:r>
          </w:p>
        </w:tc>
      </w:tr>
      <w:bookmarkEnd w:id="1"/>
    </w:tbl>
    <w:p w:rsidR="00B27304" w:rsidRDefault="00B27304" w:rsidP="00FC5B8F">
      <w:pPr>
        <w:pStyle w:val="ae"/>
        <w:spacing w:before="240" w:after="240"/>
        <w:jc w:val="center"/>
        <w:rPr>
          <w:sz w:val="28"/>
          <w:szCs w:val="28"/>
        </w:rPr>
      </w:pPr>
    </w:p>
    <w:sectPr w:rsidR="00B27304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F6A" w:rsidRDefault="00B11F6A" w:rsidP="004A7D47">
      <w:r>
        <w:separator/>
      </w:r>
    </w:p>
  </w:endnote>
  <w:endnote w:type="continuationSeparator" w:id="1">
    <w:p w:rsidR="00B11F6A" w:rsidRDefault="00B11F6A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F6A" w:rsidRDefault="00B11F6A" w:rsidP="004A7D47">
      <w:r>
        <w:separator/>
      </w:r>
    </w:p>
  </w:footnote>
  <w:footnote w:type="continuationSeparator" w:id="1">
    <w:p w:rsidR="00B11F6A" w:rsidRDefault="00B11F6A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</w:sdtPr>
    <w:sdtContent>
      <w:p w:rsidR="004A7D47" w:rsidRDefault="004E22F3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FC5B8F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C6F"/>
    <w:multiLevelType w:val="hybridMultilevel"/>
    <w:tmpl w:val="E6D0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4A8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B39EA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A0522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82A87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17BF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D0866"/>
    <w:rsid w:val="000D08CC"/>
    <w:rsid w:val="000D3A63"/>
    <w:rsid w:val="00135721"/>
    <w:rsid w:val="0016468A"/>
    <w:rsid w:val="0018604A"/>
    <w:rsid w:val="00186C9D"/>
    <w:rsid w:val="001B7512"/>
    <w:rsid w:val="001F6243"/>
    <w:rsid w:val="002248C8"/>
    <w:rsid w:val="00245C09"/>
    <w:rsid w:val="0026025A"/>
    <w:rsid w:val="002656E7"/>
    <w:rsid w:val="00271BEE"/>
    <w:rsid w:val="00275BFE"/>
    <w:rsid w:val="002A13C7"/>
    <w:rsid w:val="002A24D3"/>
    <w:rsid w:val="002B4440"/>
    <w:rsid w:val="002B7D99"/>
    <w:rsid w:val="002C26E4"/>
    <w:rsid w:val="002C2718"/>
    <w:rsid w:val="002D1DB4"/>
    <w:rsid w:val="00314361"/>
    <w:rsid w:val="0034225A"/>
    <w:rsid w:val="0035500D"/>
    <w:rsid w:val="00365A67"/>
    <w:rsid w:val="003E2A70"/>
    <w:rsid w:val="003E6D3F"/>
    <w:rsid w:val="00416251"/>
    <w:rsid w:val="00453B96"/>
    <w:rsid w:val="00464B8C"/>
    <w:rsid w:val="00482B22"/>
    <w:rsid w:val="004A7D47"/>
    <w:rsid w:val="004C6DDA"/>
    <w:rsid w:val="004D011B"/>
    <w:rsid w:val="004D3B2A"/>
    <w:rsid w:val="004E22F3"/>
    <w:rsid w:val="00507998"/>
    <w:rsid w:val="00523814"/>
    <w:rsid w:val="00543F3C"/>
    <w:rsid w:val="00544984"/>
    <w:rsid w:val="00572B76"/>
    <w:rsid w:val="005973F2"/>
    <w:rsid w:val="005D4015"/>
    <w:rsid w:val="005D7C10"/>
    <w:rsid w:val="005E3E89"/>
    <w:rsid w:val="005E5338"/>
    <w:rsid w:val="00616978"/>
    <w:rsid w:val="006213F0"/>
    <w:rsid w:val="00624163"/>
    <w:rsid w:val="006341FE"/>
    <w:rsid w:val="00643373"/>
    <w:rsid w:val="00650449"/>
    <w:rsid w:val="00657D06"/>
    <w:rsid w:val="00664D48"/>
    <w:rsid w:val="00680488"/>
    <w:rsid w:val="0068053F"/>
    <w:rsid w:val="006A0D48"/>
    <w:rsid w:val="006E0771"/>
    <w:rsid w:val="007050F5"/>
    <w:rsid w:val="00706AAF"/>
    <w:rsid w:val="00710513"/>
    <w:rsid w:val="00737575"/>
    <w:rsid w:val="0074254C"/>
    <w:rsid w:val="0075233B"/>
    <w:rsid w:val="0075420B"/>
    <w:rsid w:val="00760D4E"/>
    <w:rsid w:val="00781E29"/>
    <w:rsid w:val="007A1482"/>
    <w:rsid w:val="007C6E2B"/>
    <w:rsid w:val="00806816"/>
    <w:rsid w:val="008147F3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8D5B05"/>
    <w:rsid w:val="00904262"/>
    <w:rsid w:val="00917E44"/>
    <w:rsid w:val="009374C0"/>
    <w:rsid w:val="00962CBD"/>
    <w:rsid w:val="00995F45"/>
    <w:rsid w:val="009B5AC1"/>
    <w:rsid w:val="009D0664"/>
    <w:rsid w:val="00A0624B"/>
    <w:rsid w:val="00A17DFB"/>
    <w:rsid w:val="00A8226A"/>
    <w:rsid w:val="00AA5A6B"/>
    <w:rsid w:val="00AD191C"/>
    <w:rsid w:val="00AE13F5"/>
    <w:rsid w:val="00B051C5"/>
    <w:rsid w:val="00B076BF"/>
    <w:rsid w:val="00B11F6A"/>
    <w:rsid w:val="00B27304"/>
    <w:rsid w:val="00B3615F"/>
    <w:rsid w:val="00B439D5"/>
    <w:rsid w:val="00B509CA"/>
    <w:rsid w:val="00B7552A"/>
    <w:rsid w:val="00B77779"/>
    <w:rsid w:val="00BC7E0A"/>
    <w:rsid w:val="00BD4060"/>
    <w:rsid w:val="00C267EF"/>
    <w:rsid w:val="00C40B1F"/>
    <w:rsid w:val="00C45038"/>
    <w:rsid w:val="00C46708"/>
    <w:rsid w:val="00C5100E"/>
    <w:rsid w:val="00C64AC7"/>
    <w:rsid w:val="00C94358"/>
    <w:rsid w:val="00C9524F"/>
    <w:rsid w:val="00C970EF"/>
    <w:rsid w:val="00CA1573"/>
    <w:rsid w:val="00CC4015"/>
    <w:rsid w:val="00CD3784"/>
    <w:rsid w:val="00CF45C1"/>
    <w:rsid w:val="00D148BD"/>
    <w:rsid w:val="00D27C2F"/>
    <w:rsid w:val="00D5302D"/>
    <w:rsid w:val="00D6253E"/>
    <w:rsid w:val="00D97D09"/>
    <w:rsid w:val="00DB2846"/>
    <w:rsid w:val="00DE21E2"/>
    <w:rsid w:val="00DE5883"/>
    <w:rsid w:val="00DF3CF7"/>
    <w:rsid w:val="00E01D8E"/>
    <w:rsid w:val="00E031C6"/>
    <w:rsid w:val="00E148E8"/>
    <w:rsid w:val="00E22F6E"/>
    <w:rsid w:val="00E26009"/>
    <w:rsid w:val="00E54E7E"/>
    <w:rsid w:val="00E602D0"/>
    <w:rsid w:val="00E63839"/>
    <w:rsid w:val="00EF3FBF"/>
    <w:rsid w:val="00F00583"/>
    <w:rsid w:val="00F86560"/>
    <w:rsid w:val="00FB1E1F"/>
    <w:rsid w:val="00FB3857"/>
    <w:rsid w:val="00FB7336"/>
    <w:rsid w:val="00FC5B8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572B76"/>
    <w:pPr>
      <w:spacing w:after="120"/>
    </w:pPr>
  </w:style>
  <w:style w:type="character" w:customStyle="1" w:styleId="af">
    <w:name w:val="Основной текст Знак"/>
    <w:basedOn w:val="a0"/>
    <w:link w:val="ae"/>
    <w:rsid w:val="00572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572B76"/>
    <w:pPr>
      <w:keepNext/>
      <w:jc w:val="center"/>
      <w:outlineLvl w:val="3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6</cp:lastModifiedBy>
  <cp:revision>81</cp:revision>
  <cp:lastPrinted>2019-04-08T13:13:00Z</cp:lastPrinted>
  <dcterms:created xsi:type="dcterms:W3CDTF">2014-06-27T06:37:00Z</dcterms:created>
  <dcterms:modified xsi:type="dcterms:W3CDTF">2021-03-31T09:09:00Z</dcterms:modified>
</cp:coreProperties>
</file>