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E" w:rsidRPr="00A80ED4" w:rsidRDefault="00C4103E" w:rsidP="00C4103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7B1F40">
        <w:rPr>
          <w:rFonts w:eastAsia="Times New Roman"/>
          <w:b/>
          <w:sz w:val="32"/>
          <w:szCs w:val="32"/>
          <w:lang w:eastAsia="ru-RU"/>
        </w:rPr>
        <w:t>НЕЛИДОВСКОГО ОКРУГА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C4103E" w:rsidRPr="00A80ED4" w:rsidRDefault="00C4103E" w:rsidP="00C4103E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468" w:type="dxa"/>
        <w:tblLayout w:type="fixed"/>
        <w:tblLook w:val="04A0"/>
      </w:tblPr>
      <w:tblGrid>
        <w:gridCol w:w="2072"/>
        <w:gridCol w:w="4881"/>
        <w:gridCol w:w="1036"/>
        <w:gridCol w:w="1479"/>
      </w:tblGrid>
      <w:tr w:rsidR="00C4103E" w:rsidRPr="00A80ED4" w:rsidTr="00CD376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</w:t>
            </w: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CD376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 w:rsidR="00CD376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C4103E" w:rsidRPr="00A80ED4" w:rsidTr="00CD3762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B1F40">
              <w:rPr>
                <w:rFonts w:eastAsia="Times New Roman"/>
                <w:sz w:val="24"/>
                <w:szCs w:val="24"/>
                <w:lang w:eastAsia="ru-RU"/>
              </w:rPr>
              <w:t>Нелидово</w:t>
            </w:r>
          </w:p>
        </w:tc>
        <w:tc>
          <w:tcPr>
            <w:tcW w:w="2410" w:type="dxa"/>
            <w:gridSpan w:val="2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3762" w:rsidRDefault="00CD3762" w:rsidP="00CD3762">
      <w:pPr>
        <w:spacing w:before="360" w:after="360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секретаря </w:t>
      </w:r>
      <w:r>
        <w:rPr>
          <w:b/>
        </w:rPr>
        <w:br/>
        <w:t xml:space="preserve">территориальной избирательной комиссии </w:t>
      </w:r>
      <w:r w:rsidRPr="00FC0B8D">
        <w:rPr>
          <w:b/>
          <w:szCs w:val="28"/>
        </w:rPr>
        <w:t>Нелидовского округа</w:t>
      </w:r>
    </w:p>
    <w:p w:rsidR="00CD3762" w:rsidRDefault="00CD3762" w:rsidP="00CD3762">
      <w:pPr>
        <w:pStyle w:val="2"/>
        <w:spacing w:after="0" w:line="336" w:lineRule="auto"/>
        <w:ind w:left="0" w:firstLine="709"/>
        <w:jc w:val="both"/>
      </w:pPr>
      <w:r>
        <w:t xml:space="preserve">В соответствии </w:t>
      </w:r>
      <w:r w:rsidRPr="00546C2F">
        <w:t>со</w:t>
      </w:r>
      <w:r w:rsidRPr="00546C2F">
        <w:rPr>
          <w:szCs w:val="28"/>
        </w:rPr>
        <w:t xml:space="preserve"> </w:t>
      </w:r>
      <w:r w:rsidRPr="00546C2F">
        <w:t>статьей 9</w:t>
      </w:r>
      <w:r>
        <w:t xml:space="preserve"> Регламента территориальной избирательной комиссии </w:t>
      </w:r>
      <w:r w:rsidRPr="00FC0B8D">
        <w:rPr>
          <w:szCs w:val="28"/>
        </w:rPr>
        <w:t>Нелидовского округа</w:t>
      </w:r>
      <w:r>
        <w:t xml:space="preserve">, утвержденного постановлением территориальной избирательной комиссии </w:t>
      </w:r>
      <w:r w:rsidRPr="00FC0B8D">
        <w:rPr>
          <w:szCs w:val="28"/>
        </w:rPr>
        <w:t xml:space="preserve">Нелидовского </w:t>
      </w:r>
      <w:r w:rsidRPr="001C698E">
        <w:rPr>
          <w:szCs w:val="28"/>
        </w:rPr>
        <w:t>района</w:t>
      </w:r>
      <w:r w:rsidRPr="001C698E">
        <w:t xml:space="preserve"> от 18.10.2011 № 01-07/42 (с изменениями от 31.03.2021 № 230/1482-4)</w:t>
      </w:r>
      <w:r>
        <w:t xml:space="preserve"> территориальная избирательная комиссия </w:t>
      </w:r>
      <w:r w:rsidRPr="00FC0B8D">
        <w:rPr>
          <w:szCs w:val="28"/>
        </w:rPr>
        <w:t>Нелидовского округа</w:t>
      </w:r>
      <w:r>
        <w:rPr>
          <w:b/>
          <w:spacing w:val="20"/>
          <w:szCs w:val="28"/>
        </w:rPr>
        <w:t xml:space="preserve"> постановляет</w:t>
      </w:r>
      <w:r>
        <w:t>:</w:t>
      </w:r>
      <w:r w:rsidRPr="001C698E">
        <w:rPr>
          <w:szCs w:val="28"/>
        </w:rPr>
        <w:t xml:space="preserve"> </w:t>
      </w:r>
    </w:p>
    <w:p w:rsidR="00CD3762" w:rsidRDefault="00CD3762" w:rsidP="00CD3762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 w:rsidRPr="00FC0B8D">
        <w:rPr>
          <w:szCs w:val="28"/>
        </w:rPr>
        <w:t>Нелидовского округа</w:t>
      </w:r>
      <w:r w:rsidRPr="00AE00B1">
        <w:rPr>
          <w:szCs w:val="28"/>
        </w:rPr>
        <w:t xml:space="preserve"> </w:t>
      </w:r>
      <w:r>
        <w:t>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CD3762" w:rsidRPr="00A80ED4" w:rsidTr="00001BA4">
        <w:tc>
          <w:tcPr>
            <w:tcW w:w="4219" w:type="dxa"/>
          </w:tcPr>
          <w:p w:rsidR="00CD3762" w:rsidRPr="00A80ED4" w:rsidRDefault="00CD3762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FC0B8D">
              <w:rPr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CD3762" w:rsidRPr="006C2A63" w:rsidRDefault="00CD376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>Т.В. Чубрикова</w:t>
            </w:r>
          </w:p>
        </w:tc>
      </w:tr>
      <w:tr w:rsidR="00CD3762" w:rsidRPr="00A80ED4" w:rsidTr="00001BA4">
        <w:tc>
          <w:tcPr>
            <w:tcW w:w="4219" w:type="dxa"/>
          </w:tcPr>
          <w:p w:rsidR="00CD3762" w:rsidRPr="00A80ED4" w:rsidRDefault="00CD3762" w:rsidP="00001B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D3762" w:rsidRPr="00A80ED4" w:rsidRDefault="00CD376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762" w:rsidRPr="00A80ED4" w:rsidTr="00001BA4">
        <w:tc>
          <w:tcPr>
            <w:tcW w:w="4219" w:type="dxa"/>
          </w:tcPr>
          <w:p w:rsidR="00CD3762" w:rsidRDefault="00CD3762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D3762" w:rsidRPr="00A80ED4" w:rsidRDefault="00CD3762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FC0B8D">
              <w:rPr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CD3762" w:rsidRPr="00CD3762" w:rsidRDefault="00CD3762" w:rsidP="00CD376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CD3762">
              <w:rPr>
                <w:rFonts w:eastAsia="Times New Roman"/>
                <w:bCs/>
                <w:iCs/>
                <w:szCs w:val="24"/>
                <w:lang w:eastAsia="ru-RU"/>
              </w:rPr>
              <w:t>Н.П. Васькова</w:t>
            </w:r>
          </w:p>
        </w:tc>
      </w:tr>
      <w:tr w:rsidR="00CD3762" w:rsidRPr="00A80ED4" w:rsidTr="00001BA4">
        <w:tc>
          <w:tcPr>
            <w:tcW w:w="4219" w:type="dxa"/>
          </w:tcPr>
          <w:p w:rsidR="00CD3762" w:rsidRPr="00AF76CA" w:rsidRDefault="00CD3762" w:rsidP="00001BA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D3762" w:rsidRPr="00A80ED4" w:rsidRDefault="00CD376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D3762" w:rsidRDefault="00CD3762" w:rsidP="00CD3762">
      <w:pPr>
        <w:jc w:val="both"/>
        <w:sectPr w:rsidR="00CD3762" w:rsidSect="009B7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58" w:type="dxa"/>
        <w:tblInd w:w="3748" w:type="dxa"/>
        <w:tblLook w:val="01E0"/>
      </w:tblPr>
      <w:tblGrid>
        <w:gridCol w:w="5858"/>
      </w:tblGrid>
      <w:tr w:rsidR="00CD3762" w:rsidRPr="00617A42" w:rsidTr="00001BA4">
        <w:tc>
          <w:tcPr>
            <w:tcW w:w="5858" w:type="dxa"/>
          </w:tcPr>
          <w:p w:rsidR="00CD3762" w:rsidRDefault="00CD3762" w:rsidP="00001BA4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CD3762" w:rsidRPr="00617A42" w:rsidTr="00001BA4">
        <w:tc>
          <w:tcPr>
            <w:tcW w:w="5858" w:type="dxa"/>
          </w:tcPr>
          <w:p w:rsidR="00CD3762" w:rsidRDefault="00CD3762" w:rsidP="00001BA4">
            <w:pPr>
              <w:spacing w:before="120"/>
              <w:jc w:val="center"/>
            </w:pPr>
            <w:r>
              <w:t>УТВЕРЖДЕН</w:t>
            </w:r>
          </w:p>
        </w:tc>
      </w:tr>
      <w:tr w:rsidR="00CD3762" w:rsidRPr="00617A42" w:rsidTr="00001BA4">
        <w:tc>
          <w:tcPr>
            <w:tcW w:w="5858" w:type="dxa"/>
          </w:tcPr>
          <w:p w:rsidR="00CD3762" w:rsidRDefault="00CD3762" w:rsidP="00CD3762">
            <w:pPr>
              <w:jc w:val="center"/>
            </w:pPr>
            <w:r w:rsidRPr="006C2A63">
              <w:t>постановлением</w:t>
            </w:r>
            <w:r>
              <w:t xml:space="preserve"> территориальной избирательной комиссии </w:t>
            </w:r>
            <w:r w:rsidRPr="00FC0B8D">
              <w:rPr>
                <w:szCs w:val="28"/>
              </w:rPr>
              <w:t>Нелидовского округа</w:t>
            </w:r>
            <w:r w:rsidRPr="00E66A8C">
              <w:t xml:space="preserve"> от </w:t>
            </w:r>
            <w:r>
              <w:t>18.05.2021 № 1/4-5</w:t>
            </w:r>
          </w:p>
        </w:tc>
      </w:tr>
    </w:tbl>
    <w:p w:rsidR="00CD3762" w:rsidRDefault="00CD3762" w:rsidP="00CD3762"/>
    <w:p w:rsidR="00CD3762" w:rsidRDefault="00CD3762" w:rsidP="00CD3762"/>
    <w:tbl>
      <w:tblPr>
        <w:tblW w:w="0" w:type="auto"/>
        <w:tblLook w:val="01E0"/>
      </w:tblPr>
      <w:tblGrid>
        <w:gridCol w:w="7054"/>
        <w:gridCol w:w="2516"/>
      </w:tblGrid>
      <w:tr w:rsidR="00CD3762" w:rsidRPr="00617A42" w:rsidTr="00001BA4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D3762" w:rsidRPr="00617A42" w:rsidRDefault="00CD3762" w:rsidP="00001BA4">
            <w:pPr>
              <w:pStyle w:val="5"/>
              <w:jc w:val="center"/>
              <w:rPr>
                <w:b w:val="0"/>
              </w:rPr>
            </w:pPr>
            <w:r w:rsidRPr="00A36407">
              <w:rPr>
                <w:i w:val="0"/>
              </w:rPr>
              <w:t>БЮЛЛЕТЕНЬ</w:t>
            </w:r>
            <w:r>
              <w:rPr>
                <w:i w:val="0"/>
              </w:rPr>
              <w:br/>
            </w:r>
            <w:r w:rsidRPr="00CB23A7">
              <w:rPr>
                <w:i w:val="0"/>
              </w:rPr>
              <w:t xml:space="preserve">для тайного голосования по выборам секретаря </w:t>
            </w:r>
            <w:r w:rsidRPr="00CB23A7">
              <w:rPr>
                <w:i w:val="0"/>
              </w:rPr>
              <w:br/>
              <w:t>территориальной избирательной комиссии</w:t>
            </w:r>
            <w:r w:rsidRPr="00CB23A7">
              <w:rPr>
                <w:i w:val="0"/>
              </w:rPr>
              <w:br/>
              <w:t xml:space="preserve"> </w:t>
            </w:r>
            <w:r w:rsidRPr="00FC0B8D">
              <w:rPr>
                <w:i w:val="0"/>
              </w:rPr>
              <w:t>Нелидовского округа</w:t>
            </w:r>
          </w:p>
          <w:p w:rsidR="00CD3762" w:rsidRPr="00CD3762" w:rsidRDefault="00CD3762" w:rsidP="00001BA4">
            <w:pPr>
              <w:spacing w:after="240"/>
              <w:jc w:val="center"/>
              <w:rPr>
                <w:b/>
              </w:rPr>
            </w:pPr>
            <w:r w:rsidRPr="00CD3762">
              <w:rPr>
                <w:rFonts w:eastAsia="Times New Roman"/>
                <w:b/>
                <w:szCs w:val="28"/>
              </w:rPr>
              <w:t>18.05.2021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762" w:rsidRPr="00617A42" w:rsidRDefault="00CD3762" w:rsidP="00001BA4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CD3762" w:rsidRPr="00617A42" w:rsidRDefault="00CD3762" w:rsidP="00001BA4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CD3762" w:rsidRDefault="00CD3762" w:rsidP="00CD3762"/>
    <w:tbl>
      <w:tblPr>
        <w:tblW w:w="0" w:type="auto"/>
        <w:tblLook w:val="01E0"/>
      </w:tblPr>
      <w:tblGrid>
        <w:gridCol w:w="9570"/>
      </w:tblGrid>
      <w:tr w:rsidR="00CD3762" w:rsidRPr="00617A42" w:rsidTr="00001BA4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762" w:rsidRPr="00617A42" w:rsidRDefault="00CD3762" w:rsidP="00001BA4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CD3762" w:rsidRPr="00266252" w:rsidTr="00001BA4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762" w:rsidRPr="00F533C7" w:rsidRDefault="00CD3762" w:rsidP="00CD3762">
            <w:pPr>
              <w:numPr>
                <w:ilvl w:val="0"/>
                <w:numId w:val="3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F533C7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CD3762" w:rsidRPr="00266252" w:rsidTr="00001BA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762" w:rsidRPr="00F533C7" w:rsidRDefault="00CD3762" w:rsidP="00CD3762">
            <w:pPr>
              <w:numPr>
                <w:ilvl w:val="0"/>
                <w:numId w:val="3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617A4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</w:t>
            </w:r>
            <w:proofErr w:type="gramStart"/>
            <w:r w:rsidRPr="00617A42">
              <w:rPr>
                <w:i/>
                <w:szCs w:val="28"/>
              </w:rPr>
              <w:t>ЗА</w:t>
            </w:r>
            <w:proofErr w:type="gramEnd"/>
            <w:r w:rsidRPr="00617A42">
              <w:rPr>
                <w:i/>
                <w:szCs w:val="28"/>
              </w:rPr>
              <w:t>» или «</w:t>
            </w:r>
            <w:proofErr w:type="gramStart"/>
            <w:r w:rsidRPr="00617A42">
              <w:rPr>
                <w:i/>
                <w:szCs w:val="28"/>
              </w:rPr>
              <w:t>ПРОТИВ</w:t>
            </w:r>
            <w:proofErr w:type="gramEnd"/>
            <w:r w:rsidRPr="00617A42">
              <w:rPr>
                <w:i/>
                <w:szCs w:val="28"/>
              </w:rPr>
              <w:t>», или в котором отметки проставлены таким образом, что невозможно определить волеизъявление члена</w:t>
            </w:r>
            <w:r>
              <w:rPr>
                <w:i/>
                <w:szCs w:val="28"/>
              </w:rPr>
              <w:t xml:space="preserve"> территориальной</w:t>
            </w:r>
            <w:r w:rsidRPr="00617A42">
              <w:rPr>
                <w:i/>
                <w:szCs w:val="28"/>
              </w:rPr>
              <w:t xml:space="preserve"> избирательной комиссии </w:t>
            </w:r>
            <w:r w:rsidRPr="00FC0B8D">
              <w:rPr>
                <w:i/>
                <w:szCs w:val="28"/>
              </w:rPr>
              <w:t>Нелидовского округа</w:t>
            </w:r>
            <w:r w:rsidRPr="00617A42">
              <w:rPr>
                <w:i/>
                <w:szCs w:val="28"/>
              </w:rPr>
              <w:t xml:space="preserve"> с правом решающего голоса.</w:t>
            </w:r>
          </w:p>
        </w:tc>
      </w:tr>
    </w:tbl>
    <w:p w:rsidR="00CD3762" w:rsidRDefault="00CD3762" w:rsidP="00CD3762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  <w:gridCol w:w="2019"/>
        <w:gridCol w:w="704"/>
      </w:tblGrid>
      <w:tr w:rsidR="00CD3762" w:rsidTr="00001BA4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762" w:rsidRDefault="00CD3762" w:rsidP="00001BA4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D3762" w:rsidRDefault="00CD3762" w:rsidP="00001B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762" w:rsidRDefault="00CD3762" w:rsidP="00001BA4">
            <w:pPr>
              <w:rPr>
                <w:sz w:val="24"/>
              </w:rPr>
            </w:pPr>
          </w:p>
          <w:p w:rsidR="00CD3762" w:rsidRDefault="00CD3762" w:rsidP="00001BA4">
            <w:pPr>
              <w:rPr>
                <w:sz w:val="24"/>
              </w:rPr>
            </w:pPr>
          </w:p>
        </w:tc>
      </w:tr>
      <w:tr w:rsidR="00CD3762" w:rsidTr="00001BA4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CD3762" w:rsidRPr="001817C4" w:rsidRDefault="00CD3762" w:rsidP="00001BA4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D3762" w:rsidRPr="001817C4" w:rsidRDefault="00CD3762" w:rsidP="00001BA4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D3762" w:rsidRPr="001817C4" w:rsidRDefault="00CD3762" w:rsidP="00001BA4">
            <w:pPr>
              <w:rPr>
                <w:sz w:val="20"/>
              </w:rPr>
            </w:pPr>
          </w:p>
        </w:tc>
      </w:tr>
      <w:tr w:rsidR="00CD3762" w:rsidTr="00001BA4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762" w:rsidRPr="00097785" w:rsidRDefault="00CD3762" w:rsidP="00001BA4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D3762" w:rsidRDefault="00CD3762" w:rsidP="00001BA4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D3762" w:rsidRDefault="00CD3762" w:rsidP="00001BA4">
            <w:pPr>
              <w:rPr>
                <w:sz w:val="24"/>
              </w:rPr>
            </w:pPr>
          </w:p>
        </w:tc>
      </w:tr>
      <w:tr w:rsidR="00CD3762" w:rsidTr="00001BA4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762" w:rsidRPr="001817C4" w:rsidRDefault="00CD3762" w:rsidP="00001BA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D3762" w:rsidRPr="001817C4" w:rsidRDefault="00CD3762" w:rsidP="00001BA4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D3762" w:rsidRPr="001817C4" w:rsidRDefault="00CD3762" w:rsidP="00001BA4">
            <w:pPr>
              <w:rPr>
                <w:i/>
                <w:sz w:val="20"/>
              </w:rPr>
            </w:pPr>
          </w:p>
        </w:tc>
      </w:tr>
      <w:tr w:rsidR="00CD3762" w:rsidTr="00001BA4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762" w:rsidRDefault="00CD3762" w:rsidP="00001BA4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D3762" w:rsidRDefault="00CD3762" w:rsidP="00001BA4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762" w:rsidRDefault="00CD3762" w:rsidP="00001BA4">
            <w:pPr>
              <w:rPr>
                <w:sz w:val="24"/>
              </w:rPr>
            </w:pPr>
          </w:p>
          <w:p w:rsidR="00CD3762" w:rsidRDefault="00CD3762" w:rsidP="00001BA4">
            <w:pPr>
              <w:rPr>
                <w:sz w:val="24"/>
              </w:rPr>
            </w:pPr>
          </w:p>
        </w:tc>
      </w:tr>
    </w:tbl>
    <w:p w:rsidR="00CD3762" w:rsidRDefault="00CD3762" w:rsidP="00CD3762"/>
    <w:tbl>
      <w:tblPr>
        <w:tblW w:w="5858" w:type="dxa"/>
        <w:tblInd w:w="3748" w:type="dxa"/>
        <w:tblLook w:val="01E0"/>
      </w:tblPr>
      <w:tblGrid>
        <w:gridCol w:w="5858"/>
      </w:tblGrid>
      <w:tr w:rsidR="00CD3762" w:rsidRPr="00617A42" w:rsidTr="00001BA4">
        <w:tc>
          <w:tcPr>
            <w:tcW w:w="5858" w:type="dxa"/>
          </w:tcPr>
          <w:p w:rsidR="00CD3762" w:rsidRDefault="00CD3762" w:rsidP="00001BA4">
            <w:pPr>
              <w:jc w:val="center"/>
            </w:pPr>
            <w:r>
              <w:br w:type="page"/>
            </w: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</w:p>
          <w:p w:rsidR="00CD3762" w:rsidRDefault="00CD3762" w:rsidP="00001BA4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CD3762" w:rsidRPr="00617A42" w:rsidTr="00001BA4">
        <w:tc>
          <w:tcPr>
            <w:tcW w:w="5858" w:type="dxa"/>
          </w:tcPr>
          <w:p w:rsidR="00CD3762" w:rsidRDefault="00CD3762" w:rsidP="00001BA4">
            <w:pPr>
              <w:spacing w:before="120"/>
              <w:jc w:val="center"/>
            </w:pPr>
            <w:r>
              <w:lastRenderedPageBreak/>
              <w:t>УТВЕРЖДЕН</w:t>
            </w:r>
          </w:p>
        </w:tc>
      </w:tr>
      <w:tr w:rsidR="00CD3762" w:rsidRPr="00617A42" w:rsidTr="00001BA4">
        <w:tc>
          <w:tcPr>
            <w:tcW w:w="5858" w:type="dxa"/>
          </w:tcPr>
          <w:p w:rsidR="00CD3762" w:rsidRDefault="00CD3762" w:rsidP="00001BA4">
            <w:pPr>
              <w:jc w:val="center"/>
            </w:pPr>
            <w:r>
              <w:t xml:space="preserve">постановлением территориальной избирательной комиссии </w:t>
            </w:r>
            <w:r w:rsidRPr="00FC0B8D">
              <w:rPr>
                <w:szCs w:val="28"/>
              </w:rPr>
              <w:t>Нелидовского округа</w:t>
            </w:r>
          </w:p>
          <w:p w:rsidR="00CD3762" w:rsidRDefault="00CD3762" w:rsidP="00001BA4">
            <w:pPr>
              <w:jc w:val="center"/>
            </w:pPr>
            <w:r w:rsidRPr="00E66A8C">
              <w:t xml:space="preserve">от </w:t>
            </w:r>
            <w:r>
              <w:t>18.05.2021 № 1/4-5</w:t>
            </w:r>
          </w:p>
        </w:tc>
      </w:tr>
    </w:tbl>
    <w:p w:rsidR="00CD3762" w:rsidRPr="00A714A8" w:rsidRDefault="00CD3762" w:rsidP="00CD3762"/>
    <w:p w:rsidR="00CD3762" w:rsidRDefault="00CD3762" w:rsidP="00CD3762">
      <w:pPr>
        <w:jc w:val="both"/>
      </w:pPr>
    </w:p>
    <w:tbl>
      <w:tblPr>
        <w:tblW w:w="0" w:type="auto"/>
        <w:tblLook w:val="01E0"/>
      </w:tblPr>
      <w:tblGrid>
        <w:gridCol w:w="7248"/>
        <w:gridCol w:w="2322"/>
      </w:tblGrid>
      <w:tr w:rsidR="00CD3762" w:rsidRPr="00617A42" w:rsidTr="00001BA4">
        <w:tc>
          <w:tcPr>
            <w:tcW w:w="724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D3762" w:rsidRPr="00A36407" w:rsidRDefault="00CD3762" w:rsidP="00001BA4">
            <w:pPr>
              <w:pStyle w:val="5"/>
              <w:jc w:val="center"/>
              <w:rPr>
                <w:i w:val="0"/>
              </w:rPr>
            </w:pPr>
            <w:r w:rsidRPr="00A36407">
              <w:rPr>
                <w:i w:val="0"/>
              </w:rPr>
              <w:t>БЮЛЛЕТЕНЬ</w:t>
            </w:r>
          </w:p>
          <w:p w:rsidR="00CD3762" w:rsidRPr="00617A42" w:rsidRDefault="00CD3762" w:rsidP="00001BA4">
            <w:pPr>
              <w:jc w:val="center"/>
              <w:rPr>
                <w:b/>
              </w:rPr>
            </w:pPr>
            <w:r w:rsidRPr="00617A42">
              <w:rPr>
                <w:b/>
              </w:rPr>
              <w:t xml:space="preserve">для тайного голосования по выборам </w:t>
            </w:r>
            <w:r w:rsidRPr="00617A42">
              <w:rPr>
                <w:i/>
                <w:sz w:val="20"/>
              </w:rPr>
              <w:br/>
            </w:r>
            <w:r>
              <w:rPr>
                <w:b/>
              </w:rPr>
              <w:t xml:space="preserve">секретаря территориальной </w:t>
            </w:r>
            <w:r w:rsidRPr="00617A42">
              <w:rPr>
                <w:b/>
              </w:rPr>
              <w:t xml:space="preserve">избирательной комиссии </w:t>
            </w:r>
            <w:r w:rsidRPr="006F060D">
              <w:rPr>
                <w:b/>
                <w:szCs w:val="28"/>
              </w:rPr>
              <w:t>Нелидовского округа</w:t>
            </w:r>
          </w:p>
          <w:p w:rsidR="00CD3762" w:rsidRPr="00CD3762" w:rsidRDefault="00CD3762" w:rsidP="00CD3762">
            <w:pPr>
              <w:spacing w:before="40" w:after="240"/>
              <w:jc w:val="center"/>
              <w:rPr>
                <w:b/>
              </w:rPr>
            </w:pPr>
            <w:r w:rsidRPr="00CD3762">
              <w:rPr>
                <w:rFonts w:eastAsia="Times New Roman"/>
                <w:b/>
                <w:szCs w:val="28"/>
              </w:rPr>
              <w:t>18.05.2021 года</w:t>
            </w: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762" w:rsidRPr="00617A42" w:rsidRDefault="00CD3762" w:rsidP="00001BA4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CD3762" w:rsidRPr="00617A42" w:rsidRDefault="00CD3762" w:rsidP="00001BA4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CD3762" w:rsidRDefault="00CD3762" w:rsidP="00CD3762"/>
    <w:tbl>
      <w:tblPr>
        <w:tblW w:w="0" w:type="auto"/>
        <w:tblLook w:val="01E0"/>
      </w:tblPr>
      <w:tblGrid>
        <w:gridCol w:w="9570"/>
      </w:tblGrid>
      <w:tr w:rsidR="00CD3762" w:rsidRPr="00617A42" w:rsidTr="00001BA4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762" w:rsidRPr="00617A42" w:rsidRDefault="00CD3762" w:rsidP="00001BA4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CD3762" w:rsidRPr="00266252" w:rsidTr="00001BA4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762" w:rsidRPr="00CA1956" w:rsidRDefault="00CD3762" w:rsidP="00CD3762">
            <w:pPr>
              <w:numPr>
                <w:ilvl w:val="0"/>
                <w:numId w:val="3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CA1956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кандидата, за которого Вы голосуете.</w:t>
            </w:r>
          </w:p>
        </w:tc>
      </w:tr>
      <w:tr w:rsidR="00CD3762" w:rsidRPr="00266252" w:rsidTr="00001BA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762" w:rsidRDefault="00CD3762" w:rsidP="00CD3762">
            <w:pPr>
              <w:numPr>
                <w:ilvl w:val="0"/>
                <w:numId w:val="3"/>
              </w:numPr>
              <w:tabs>
                <w:tab w:val="clear" w:pos="947"/>
                <w:tab w:val="num" w:pos="280"/>
              </w:tabs>
              <w:spacing w:after="60"/>
              <w:ind w:left="0" w:firstLine="280"/>
              <w:jc w:val="both"/>
            </w:pPr>
            <w:r w:rsidRPr="00EC64E7">
              <w:rPr>
                <w:i/>
                <w:szCs w:val="28"/>
              </w:rPr>
              <w:t xml:space="preserve">Недействительным считается бюллетень, </w:t>
            </w:r>
            <w:r>
              <w:rPr>
                <w:i/>
                <w:szCs w:val="28"/>
              </w:rPr>
              <w:t xml:space="preserve">в котором любой знак проставлен более чем в одном квадрате, либо не проставлен ни в одном из них или в котором отметки проставлены таким образом, что невозможно определить волеизъявление члена территориальной избирательной комиссии </w:t>
            </w:r>
            <w:r w:rsidRPr="006F060D">
              <w:rPr>
                <w:i/>
                <w:szCs w:val="28"/>
              </w:rPr>
              <w:t>Нелидовского округа</w:t>
            </w:r>
            <w:r>
              <w:rPr>
                <w:i/>
                <w:szCs w:val="28"/>
              </w:rPr>
              <w:t xml:space="preserve"> с правом решающего голоса.</w:t>
            </w:r>
          </w:p>
        </w:tc>
      </w:tr>
    </w:tbl>
    <w:p w:rsidR="00CD3762" w:rsidRDefault="00CD3762" w:rsidP="00CD3762">
      <w:pPr>
        <w:jc w:val="both"/>
      </w:pPr>
    </w:p>
    <w:p w:rsidR="00CD3762" w:rsidRDefault="00CD3762" w:rsidP="00CD3762">
      <w:pPr>
        <w:jc w:val="both"/>
        <w:rPr>
          <w:rFonts w:ascii="Arial" w:hAnsi="Arial" w:cs="Arial"/>
        </w:rPr>
      </w:pPr>
      <w:r w:rsidRPr="0026457D">
        <w:rPr>
          <w:rFonts w:ascii="Arial" w:hAnsi="Arial" w:cs="Arial"/>
          <w:noProof/>
          <w:szCs w:val="28"/>
        </w:rPr>
        <w:pict>
          <v:rect id="_x0000_s1026" style="position:absolute;left:0;text-align:left;margin-left:400.4pt;margin-top:3.45pt;width:44.5pt;height:41.5pt;z-index:251660288" o:allowincell="f" strokeweight="1.5pt"/>
        </w:pict>
      </w:r>
    </w:p>
    <w:p w:rsidR="00CD3762" w:rsidRDefault="00CD3762" w:rsidP="00CD3762">
      <w:pPr>
        <w:jc w:val="both"/>
        <w:rPr>
          <w:rFonts w:ascii="Arial" w:hAnsi="Arial" w:cs="Arial"/>
        </w:rPr>
      </w:pPr>
    </w:p>
    <w:p w:rsidR="00CD3762" w:rsidRPr="009D655B" w:rsidRDefault="00CD3762" w:rsidP="00CD3762">
      <w:r w:rsidRPr="009D655B">
        <w:t>____________________________________________</w:t>
      </w:r>
      <w:r w:rsidRPr="009D655B">
        <w:tab/>
      </w:r>
      <w:r w:rsidRPr="009D655B">
        <w:tab/>
      </w:r>
      <w:r w:rsidRPr="009D655B">
        <w:tab/>
      </w:r>
    </w:p>
    <w:p w:rsidR="00CD3762" w:rsidRDefault="00CD3762" w:rsidP="00CD3762">
      <w:pPr>
        <w:ind w:firstLine="1120"/>
        <w:jc w:val="both"/>
        <w:rPr>
          <w:rFonts w:ascii="Arial" w:hAnsi="Arial" w:cs="Arial"/>
          <w:i/>
          <w:iCs/>
        </w:rPr>
      </w:pPr>
      <w:r>
        <w:rPr>
          <w:i/>
          <w:sz w:val="20"/>
        </w:rPr>
        <w:t>(ФАМИЛИЯ, Имя, Отчество)</w:t>
      </w:r>
    </w:p>
    <w:p w:rsidR="00CD3762" w:rsidRDefault="00CD3762" w:rsidP="00CD3762">
      <w:pPr>
        <w:rPr>
          <w:rFonts w:ascii="Arial" w:hAnsi="Arial" w:cs="Arial"/>
          <w:i/>
          <w:iCs/>
        </w:rPr>
      </w:pPr>
    </w:p>
    <w:p w:rsidR="00CD3762" w:rsidRDefault="00CD3762" w:rsidP="00CD3762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pict>
          <v:rect id="_x0000_s1027" style="position:absolute;margin-left:399pt;margin-top:2.2pt;width:44.5pt;height:46.05pt;z-index:251661312" strokeweight="1.5pt"/>
        </w:pict>
      </w:r>
    </w:p>
    <w:p w:rsidR="00CD3762" w:rsidRDefault="00CD3762" w:rsidP="00CD3762">
      <w:pPr>
        <w:rPr>
          <w:rFonts w:ascii="Arial" w:hAnsi="Arial" w:cs="Arial"/>
          <w:i/>
          <w:iCs/>
        </w:rPr>
      </w:pPr>
    </w:p>
    <w:p w:rsidR="00CD3762" w:rsidRPr="009D655B" w:rsidRDefault="00CD3762" w:rsidP="00CD3762">
      <w:r w:rsidRPr="009D655B">
        <w:t>____________________________________________</w:t>
      </w:r>
      <w:r w:rsidRPr="009D655B">
        <w:tab/>
      </w:r>
      <w:r w:rsidRPr="009D655B">
        <w:tab/>
      </w:r>
      <w:r w:rsidRPr="009D655B">
        <w:tab/>
      </w:r>
    </w:p>
    <w:p w:rsidR="00CD3762" w:rsidRPr="0026457D" w:rsidRDefault="00CD3762" w:rsidP="00CD3762">
      <w:pPr>
        <w:ind w:left="2268" w:hanging="1148"/>
        <w:rPr>
          <w:i/>
          <w:sz w:val="20"/>
        </w:rPr>
      </w:pPr>
      <w:r>
        <w:rPr>
          <w:i/>
          <w:sz w:val="20"/>
        </w:rPr>
        <w:t>(ФАМИЛИЯ, Имя, О</w:t>
      </w:r>
      <w:r w:rsidRPr="0026457D">
        <w:rPr>
          <w:i/>
          <w:sz w:val="20"/>
        </w:rPr>
        <w:t>тчество</w:t>
      </w:r>
      <w:r>
        <w:rPr>
          <w:i/>
          <w:sz w:val="20"/>
        </w:rPr>
        <w:t>)</w:t>
      </w:r>
    </w:p>
    <w:p w:rsidR="00CD3762" w:rsidRDefault="00CD3762"/>
    <w:sectPr w:rsidR="00CD3762" w:rsidSect="00C75C8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FA3"/>
    <w:multiLevelType w:val="hybridMultilevel"/>
    <w:tmpl w:val="FF32C8DE"/>
    <w:lvl w:ilvl="0" w:tplc="D8C2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3E"/>
    <w:rsid w:val="00083014"/>
    <w:rsid w:val="002B6639"/>
    <w:rsid w:val="003443C5"/>
    <w:rsid w:val="003C4453"/>
    <w:rsid w:val="00416DDD"/>
    <w:rsid w:val="006F1E88"/>
    <w:rsid w:val="00734563"/>
    <w:rsid w:val="007C3031"/>
    <w:rsid w:val="00973E93"/>
    <w:rsid w:val="00B773B2"/>
    <w:rsid w:val="00C4103E"/>
    <w:rsid w:val="00C75C87"/>
    <w:rsid w:val="00CA6ED2"/>
    <w:rsid w:val="00CD3762"/>
    <w:rsid w:val="00D832CF"/>
    <w:rsid w:val="00E41E4F"/>
    <w:rsid w:val="00F07F63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  <w:pPr>
      <w:spacing w:after="0" w:line="240" w:lineRule="auto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CD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03E"/>
    <w:rPr>
      <w:rFonts w:eastAsia="Calibri"/>
    </w:rPr>
  </w:style>
  <w:style w:type="character" w:customStyle="1" w:styleId="50">
    <w:name w:val="Заголовок 5 Знак"/>
    <w:basedOn w:val="a0"/>
    <w:link w:val="5"/>
    <w:rsid w:val="00CD3762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14-15">
    <w:name w:val="текст14-15"/>
    <w:basedOn w:val="a"/>
    <w:rsid w:val="00CD3762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29каб</dc:creator>
  <cp:lastModifiedBy>29каб</cp:lastModifiedBy>
  <cp:revision>3</cp:revision>
  <cp:lastPrinted>2021-05-18T11:12:00Z</cp:lastPrinted>
  <dcterms:created xsi:type="dcterms:W3CDTF">2021-05-18T11:12:00Z</dcterms:created>
  <dcterms:modified xsi:type="dcterms:W3CDTF">2021-05-18T11:15:00Z</dcterms:modified>
</cp:coreProperties>
</file>